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42FD" w14:textId="77777777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  <w:bookmarkStart w:id="0" w:name="_Hlk198549861"/>
    </w:p>
    <w:p w14:paraId="56D87020" w14:textId="77777777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1C4069E7" w14:textId="77777777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14CB8DF8" w14:textId="77777777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32E71A78" w14:textId="77777777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01C59F55" w14:textId="77777777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249F0615" w14:textId="77777777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6D5DBC73" w14:textId="77777777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48519A22" w14:textId="77777777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09EC7F16" w14:textId="77777777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73C57813" w14:textId="77777777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0166EDAA" w14:textId="77777777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0AFB4E07" w14:textId="77777777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4C78167D" w14:textId="64B83CA4" w:rsid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  <w:proofErr w:type="spellStart"/>
      <w:r w:rsidRPr="001776A3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  <w:t>Formulare</w:t>
      </w:r>
      <w:proofErr w:type="spellEnd"/>
      <w:r w:rsidRPr="001776A3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  <w:t>:</w:t>
      </w:r>
      <w:bookmarkEnd w:id="0"/>
      <w:r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04316A96" w14:textId="2DCB858D" w:rsidR="001776A3" w:rsidRPr="001776A3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</w:pPr>
      <w:proofErr w:type="spellStart"/>
      <w:r w:rsidRPr="001776A3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Servicii</w:t>
      </w:r>
      <w:proofErr w:type="spellEnd"/>
      <w:r w:rsidRPr="001776A3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de </w:t>
      </w:r>
      <w:proofErr w:type="spellStart"/>
      <w:r w:rsidRPr="001776A3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medicin</w:t>
      </w:r>
      <w:r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a</w:t>
      </w:r>
      <w:proofErr w:type="spellEnd"/>
      <w:r w:rsidRPr="001776A3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1776A3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muncii</w:t>
      </w:r>
      <w:proofErr w:type="spellEnd"/>
      <w:r w:rsidRPr="001776A3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, destinate </w:t>
      </w:r>
      <w:proofErr w:type="spellStart"/>
      <w:r w:rsidRPr="001776A3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salariaților</w:t>
      </w:r>
      <w:proofErr w:type="spellEnd"/>
      <w:r w:rsidRPr="001776A3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1776A3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Primăriei</w:t>
      </w:r>
      <w:proofErr w:type="spellEnd"/>
      <w:r w:rsidRPr="001776A3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1776A3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Municipiului</w:t>
      </w:r>
      <w:proofErr w:type="spellEnd"/>
      <w:r w:rsidRPr="001776A3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1776A3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Timișoara</w:t>
      </w:r>
      <w:proofErr w:type="spellEnd"/>
    </w:p>
    <w:p w14:paraId="287CDCD9" w14:textId="0B8D44BE" w:rsidR="001776A3" w:rsidRPr="00DF0BBA" w:rsidRDefault="001776A3" w:rsidP="001776A3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i/>
          <w:iCs/>
          <w:color w:val="000000"/>
          <w:sz w:val="22"/>
          <w:szCs w:val="22"/>
        </w:rPr>
        <w:br w:type="page"/>
      </w:r>
    </w:p>
    <w:p w14:paraId="4AE2FA40" w14:textId="76D2B9DB" w:rsidR="00865643" w:rsidRPr="00D063C0" w:rsidRDefault="00865643" w:rsidP="001776A3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14:paraId="764D4348" w14:textId="77777777" w:rsidR="00865643" w:rsidRPr="00D063C0" w:rsidRDefault="00865643" w:rsidP="00AE54FC">
      <w:pPr>
        <w:rPr>
          <w:rFonts w:ascii="Times New Roman" w:hAnsi="Times New Roman" w:cs="Times New Roman"/>
          <w:sz w:val="22"/>
          <w:szCs w:val="22"/>
        </w:rPr>
      </w:pPr>
    </w:p>
    <w:p w14:paraId="49BEB133" w14:textId="00F94809" w:rsidR="00AE54FC" w:rsidRPr="00D063C0" w:rsidRDefault="00AE54FC" w:rsidP="00AE54FC">
      <w:pPr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>OPERATOR ECONOMIC</w:t>
      </w:r>
    </w:p>
    <w:p w14:paraId="33A0DE2D" w14:textId="77777777" w:rsidR="00AE54FC" w:rsidRPr="00D063C0" w:rsidRDefault="00AE54FC" w:rsidP="00AE54FC">
      <w:pPr>
        <w:rPr>
          <w:rFonts w:ascii="Times New Roman" w:hAnsi="Times New Roman" w:cs="Times New Roman"/>
          <w:color w:val="0033CC"/>
          <w:sz w:val="22"/>
          <w:szCs w:val="22"/>
        </w:rPr>
      </w:pPr>
      <w:r w:rsidRPr="00D063C0">
        <w:rPr>
          <w:rFonts w:ascii="Times New Roman" w:hAnsi="Times New Roman" w:cs="Times New Roman"/>
          <w:color w:val="0033CC"/>
          <w:sz w:val="22"/>
          <w:szCs w:val="22"/>
        </w:rPr>
        <w:t xml:space="preserve">    ___________________</w:t>
      </w:r>
    </w:p>
    <w:p w14:paraId="6FE99A20" w14:textId="50BC0D10" w:rsidR="009A6CA9" w:rsidRPr="00D063C0" w:rsidRDefault="00AE54FC" w:rsidP="00AE54FC">
      <w:pPr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color w:val="0033CC"/>
          <w:sz w:val="22"/>
          <w:szCs w:val="22"/>
        </w:rPr>
        <w:t xml:space="preserve">    (</w:t>
      </w:r>
      <w:proofErr w:type="spellStart"/>
      <w:r w:rsidRPr="00D063C0">
        <w:rPr>
          <w:rFonts w:ascii="Times New Roman" w:hAnsi="Times New Roman" w:cs="Times New Roman"/>
          <w:i/>
          <w:color w:val="0033CC"/>
          <w:sz w:val="22"/>
          <w:szCs w:val="22"/>
        </w:rPr>
        <w:t>denumirea</w:t>
      </w:r>
      <w:proofErr w:type="spellEnd"/>
      <w:r w:rsidRPr="00D063C0">
        <w:rPr>
          <w:rFonts w:ascii="Times New Roman" w:hAnsi="Times New Roman" w:cs="Times New Roman"/>
          <w:i/>
          <w:color w:val="0033CC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i/>
          <w:color w:val="0033CC"/>
          <w:sz w:val="22"/>
          <w:szCs w:val="22"/>
        </w:rPr>
        <w:t>numele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)</w:t>
      </w:r>
    </w:p>
    <w:p w14:paraId="397F4755" w14:textId="77777777" w:rsidR="00AE54FC" w:rsidRPr="00D063C0" w:rsidRDefault="00AE54FC" w:rsidP="00AE54FC">
      <w:pPr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D063C0">
        <w:rPr>
          <w:rFonts w:ascii="Times New Roman" w:hAnsi="Times New Roman" w:cs="Times New Roman"/>
          <w:b/>
          <w:bCs/>
          <w:i/>
          <w:sz w:val="22"/>
          <w:szCs w:val="22"/>
        </w:rPr>
        <w:t>DECLARAŢIE</w:t>
      </w:r>
    </w:p>
    <w:p w14:paraId="62E0520E" w14:textId="77777777" w:rsidR="00AE54FC" w:rsidRPr="00D063C0" w:rsidRDefault="00AE54FC" w:rsidP="00AE54FC">
      <w:pPr>
        <w:jc w:val="center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D063C0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privind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  <w:lang w:val="ro-RO"/>
        </w:rPr>
        <w:t>neincadrarea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</w:t>
      </w:r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în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situaţia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generarii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 unui conflict de interese</w:t>
      </w:r>
      <w:r w:rsidRPr="00D063C0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</w:t>
      </w:r>
    </w:p>
    <w:p w14:paraId="52B8DC8B" w14:textId="3F220EB1" w:rsidR="00AE54FC" w:rsidRPr="00D063C0" w:rsidRDefault="00AE54FC" w:rsidP="00AE54FC">
      <w:pPr>
        <w:jc w:val="center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D063C0">
        <w:rPr>
          <w:rFonts w:ascii="Times New Roman" w:hAnsi="Times New Roman" w:cs="Times New Roman"/>
          <w:b/>
          <w:i/>
          <w:sz w:val="22"/>
          <w:szCs w:val="22"/>
          <w:lang w:val="ro-RO"/>
        </w:rPr>
        <w:t>in conformitate cu prevederile art</w:t>
      </w:r>
      <w:r w:rsidR="003671F0" w:rsidRPr="00D063C0">
        <w:rPr>
          <w:rFonts w:ascii="Times New Roman" w:hAnsi="Times New Roman" w:cs="Times New Roman"/>
          <w:b/>
          <w:i/>
          <w:sz w:val="22"/>
          <w:szCs w:val="22"/>
          <w:lang w:val="ro-RO"/>
        </w:rPr>
        <w:t>.</w:t>
      </w:r>
      <w:r w:rsidRPr="00D063C0">
        <w:rPr>
          <w:rFonts w:ascii="Times New Roman" w:hAnsi="Times New Roman" w:cs="Times New Roman"/>
          <w:b/>
          <w:i/>
          <w:sz w:val="22"/>
          <w:szCs w:val="22"/>
          <w:lang w:val="ro-RO"/>
        </w:rPr>
        <w:t>60 din Legea 98/2016</w:t>
      </w:r>
    </w:p>
    <w:p w14:paraId="18F1AB32" w14:textId="77777777" w:rsidR="00AE54FC" w:rsidRPr="00D063C0" w:rsidRDefault="00AE54FC" w:rsidP="00AE54FC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0A4169D2" w14:textId="5714B463" w:rsidR="00AE54FC" w:rsidRPr="00D063C0" w:rsidRDefault="00AE54FC" w:rsidP="00DF0BBA">
      <w:pPr>
        <w:pStyle w:val="Default"/>
        <w:jc w:val="both"/>
        <w:rPr>
          <w:rFonts w:ascii="Times New Roman" w:hAnsi="Times New Roman"/>
          <w:color w:val="002060"/>
          <w:sz w:val="22"/>
          <w:szCs w:val="22"/>
        </w:rPr>
      </w:pPr>
      <w:r w:rsidRPr="00D063C0">
        <w:rPr>
          <w:rFonts w:ascii="Times New Roman" w:hAnsi="Times New Roman"/>
          <w:sz w:val="22"/>
          <w:szCs w:val="22"/>
          <w:lang w:val="ro-RO"/>
        </w:rPr>
        <w:t xml:space="preserve">Subsemnatul, </w:t>
      </w:r>
      <w:r w:rsidRPr="00D063C0">
        <w:rPr>
          <w:rFonts w:ascii="Times New Roman" w:hAnsi="Times New Roman"/>
          <w:color w:val="0033CC"/>
          <w:sz w:val="22"/>
          <w:szCs w:val="22"/>
          <w:lang w:val="ro-RO"/>
        </w:rPr>
        <w:t>.............</w:t>
      </w:r>
      <w:r w:rsidRPr="00D063C0">
        <w:rPr>
          <w:rFonts w:ascii="Times New Roman" w:hAnsi="Times New Roman"/>
          <w:sz w:val="22"/>
          <w:szCs w:val="22"/>
          <w:lang w:val="ro-RO"/>
        </w:rPr>
        <w:t xml:space="preserve">. reprezentant împuternicit al </w:t>
      </w:r>
      <w:r w:rsidRPr="00D063C0">
        <w:rPr>
          <w:rFonts w:ascii="Times New Roman" w:hAnsi="Times New Roman"/>
          <w:color w:val="0033CC"/>
          <w:sz w:val="22"/>
          <w:szCs w:val="22"/>
          <w:lang w:val="ro-RO"/>
        </w:rPr>
        <w:t xml:space="preserve">......................... </w:t>
      </w:r>
      <w:r w:rsidRPr="00D063C0">
        <w:rPr>
          <w:rFonts w:ascii="Times New Roman" w:hAnsi="Times New Roman"/>
          <w:i/>
          <w:color w:val="002060"/>
          <w:sz w:val="22"/>
          <w:szCs w:val="22"/>
          <w:lang w:val="ro-RO"/>
        </w:rPr>
        <w:t>(denumirea operatorului economic</w:t>
      </w:r>
      <w:r w:rsidRPr="00D063C0">
        <w:rPr>
          <w:rFonts w:ascii="Times New Roman" w:hAnsi="Times New Roman"/>
          <w:color w:val="002060"/>
          <w:sz w:val="22"/>
          <w:szCs w:val="22"/>
          <w:lang w:val="ro-RO"/>
        </w:rPr>
        <w:t>)</w:t>
      </w:r>
      <w:r w:rsidRPr="00D063C0">
        <w:rPr>
          <w:rFonts w:ascii="Times New Roman" w:hAnsi="Times New Roman"/>
          <w:sz w:val="22"/>
          <w:szCs w:val="22"/>
          <w:lang w:val="ro-RO"/>
        </w:rPr>
        <w:t xml:space="preserve"> în calitate de </w:t>
      </w:r>
      <w:r w:rsidR="0061529A" w:rsidRPr="00D063C0">
        <w:rPr>
          <w:rFonts w:ascii="Times New Roman" w:hAnsi="Times New Roman"/>
          <w:b/>
          <w:i/>
          <w:color w:val="002060"/>
          <w:sz w:val="22"/>
          <w:szCs w:val="22"/>
          <w:lang w:val="ro-RO"/>
        </w:rPr>
        <w:t>ofertant individual /ofertant asociat/ subcontractant</w:t>
      </w:r>
      <w:r w:rsidRPr="00D063C0">
        <w:rPr>
          <w:rFonts w:ascii="Times New Roman" w:hAnsi="Times New Roman"/>
          <w:i/>
          <w:sz w:val="22"/>
          <w:szCs w:val="22"/>
          <w:lang w:val="ro-RO"/>
        </w:rPr>
        <w:t>,</w:t>
      </w:r>
      <w:r w:rsidRPr="00D063C0">
        <w:rPr>
          <w:rFonts w:ascii="Times New Roman" w:hAnsi="Times New Roman"/>
          <w:sz w:val="22"/>
          <w:szCs w:val="22"/>
          <w:lang w:val="ro-RO"/>
        </w:rPr>
        <w:t xml:space="preserve"> declar pe propria răspundere, sub </w:t>
      </w:r>
      <w:proofErr w:type="spellStart"/>
      <w:r w:rsidRPr="00D063C0">
        <w:rPr>
          <w:rFonts w:ascii="Times New Roman" w:hAnsi="Times New Roman"/>
          <w:sz w:val="22"/>
          <w:szCs w:val="22"/>
          <w:lang w:val="ro-RO"/>
        </w:rPr>
        <w:t>sancţiunile</w:t>
      </w:r>
      <w:proofErr w:type="spellEnd"/>
      <w:r w:rsidRPr="00D063C0">
        <w:rPr>
          <w:rFonts w:ascii="Times New Roman" w:hAnsi="Times New Roman"/>
          <w:sz w:val="22"/>
          <w:szCs w:val="22"/>
          <w:lang w:val="ro-RO"/>
        </w:rPr>
        <w:t xml:space="preserve"> aplicabile faptei de fals în acte publice, că prin oferta depusa la </w:t>
      </w:r>
      <w:proofErr w:type="spellStart"/>
      <w:r w:rsidRPr="000B3C16">
        <w:rPr>
          <w:rFonts w:ascii="Times New Roman" w:hAnsi="Times New Roman"/>
          <w:iCs/>
          <w:sz w:val="22"/>
          <w:szCs w:val="22"/>
          <w:lang w:val="ro-RO"/>
        </w:rPr>
        <w:t>achiziti</w:t>
      </w:r>
      <w:bookmarkStart w:id="1" w:name="_Hlk132879088"/>
      <w:bookmarkStart w:id="2" w:name="_Hlk138684178"/>
      <w:r w:rsidR="000B3C16">
        <w:rPr>
          <w:rFonts w:ascii="Times New Roman" w:hAnsi="Times New Roman"/>
          <w:iCs/>
          <w:sz w:val="22"/>
          <w:szCs w:val="22"/>
          <w:lang w:val="ro-RO"/>
        </w:rPr>
        <w:t>a</w:t>
      </w:r>
      <w:proofErr w:type="spellEnd"/>
      <w:r w:rsidR="000B3C16">
        <w:rPr>
          <w:rFonts w:ascii="Times New Roman" w:hAnsi="Times New Roman"/>
          <w:i/>
          <w:sz w:val="22"/>
          <w:szCs w:val="22"/>
          <w:lang w:val="ro-RO"/>
        </w:rPr>
        <w:t xml:space="preserve"> </w:t>
      </w:r>
      <w:bookmarkStart w:id="3" w:name="_Hlk148445263"/>
      <w:r w:rsidR="00B37E77" w:rsidRPr="00D063C0">
        <w:rPr>
          <w:rFonts w:ascii="Times New Roman" w:hAnsi="Times New Roman"/>
          <w:sz w:val="22"/>
          <w:szCs w:val="22"/>
          <w:lang w:val="ro-RO"/>
        </w:rPr>
        <w:t xml:space="preserve">contractului de </w:t>
      </w:r>
      <w:bookmarkEnd w:id="1"/>
      <w:bookmarkEnd w:id="2"/>
      <w:bookmarkEnd w:id="3"/>
      <w:proofErr w:type="spellStart"/>
      <w:r w:rsidR="00DF0BBA" w:rsidRPr="00D063C0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Servicii</w:t>
      </w:r>
      <w:proofErr w:type="spellEnd"/>
      <w:r w:rsidR="00DF0BBA" w:rsidRPr="00D063C0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de </w:t>
      </w:r>
      <w:proofErr w:type="spellStart"/>
      <w:r w:rsidR="00550283">
        <w:rPr>
          <w:rFonts w:ascii="Times New Roman" w:eastAsiaTheme="minorHAnsi" w:hAnsi="Times New Roman"/>
          <w:color w:val="0033CC"/>
          <w:sz w:val="22"/>
          <w:szCs w:val="22"/>
        </w:rPr>
        <w:t>medicina</w:t>
      </w:r>
      <w:proofErr w:type="spellEnd"/>
      <w:r w:rsidR="00550283">
        <w:rPr>
          <w:rFonts w:ascii="Times New Roman" w:eastAsiaTheme="minorHAnsi" w:hAnsi="Times New Roman"/>
          <w:color w:val="0033CC"/>
          <w:sz w:val="22"/>
          <w:szCs w:val="22"/>
        </w:rPr>
        <w:t xml:space="preserve"> </w:t>
      </w:r>
      <w:proofErr w:type="spellStart"/>
      <w:r w:rsidR="00550283">
        <w:rPr>
          <w:rFonts w:ascii="Times New Roman" w:eastAsiaTheme="minorHAnsi" w:hAnsi="Times New Roman"/>
          <w:color w:val="0033CC"/>
          <w:sz w:val="22"/>
          <w:szCs w:val="22"/>
        </w:rPr>
        <w:t>muncii</w:t>
      </w:r>
      <w:proofErr w:type="spellEnd"/>
      <w:r w:rsidR="00550283">
        <w:rPr>
          <w:rFonts w:ascii="Times New Roman" w:eastAsiaTheme="minorHAnsi" w:hAnsi="Times New Roman"/>
          <w:color w:val="0033CC"/>
          <w:sz w:val="22"/>
          <w:szCs w:val="22"/>
        </w:rPr>
        <w:t xml:space="preserve">, destinate </w:t>
      </w:r>
      <w:proofErr w:type="spellStart"/>
      <w:r w:rsidR="00550283">
        <w:rPr>
          <w:rFonts w:ascii="Times New Roman" w:eastAsiaTheme="minorHAnsi" w:hAnsi="Times New Roman"/>
          <w:color w:val="0033CC"/>
          <w:sz w:val="22"/>
          <w:szCs w:val="22"/>
        </w:rPr>
        <w:t>salariaților</w:t>
      </w:r>
      <w:proofErr w:type="spellEnd"/>
      <w:r w:rsidR="00550283">
        <w:rPr>
          <w:rFonts w:ascii="Times New Roman" w:eastAsiaTheme="minorHAnsi" w:hAnsi="Times New Roman"/>
          <w:color w:val="0033CC"/>
          <w:sz w:val="22"/>
          <w:szCs w:val="22"/>
        </w:rPr>
        <w:t xml:space="preserve"> </w:t>
      </w:r>
      <w:proofErr w:type="spellStart"/>
      <w:r w:rsidR="00550283">
        <w:rPr>
          <w:rFonts w:ascii="Times New Roman" w:eastAsiaTheme="minorHAnsi" w:hAnsi="Times New Roman"/>
          <w:color w:val="0033CC"/>
          <w:sz w:val="22"/>
          <w:szCs w:val="22"/>
        </w:rPr>
        <w:t>Primăriei</w:t>
      </w:r>
      <w:proofErr w:type="spellEnd"/>
      <w:r w:rsidR="00550283">
        <w:rPr>
          <w:rFonts w:ascii="Times New Roman" w:eastAsiaTheme="minorHAnsi" w:hAnsi="Times New Roman"/>
          <w:color w:val="0033CC"/>
          <w:sz w:val="22"/>
          <w:szCs w:val="22"/>
        </w:rPr>
        <w:t xml:space="preserve"> </w:t>
      </w:r>
      <w:proofErr w:type="spellStart"/>
      <w:r w:rsidR="00550283">
        <w:rPr>
          <w:rFonts w:ascii="Times New Roman" w:eastAsiaTheme="minorHAnsi" w:hAnsi="Times New Roman"/>
          <w:color w:val="0033CC"/>
          <w:sz w:val="22"/>
          <w:szCs w:val="22"/>
        </w:rPr>
        <w:t>Municipiului</w:t>
      </w:r>
      <w:proofErr w:type="spellEnd"/>
      <w:r w:rsidR="00550283">
        <w:rPr>
          <w:rFonts w:ascii="Times New Roman" w:eastAsiaTheme="minorHAnsi" w:hAnsi="Times New Roman"/>
          <w:color w:val="0033CC"/>
          <w:sz w:val="22"/>
          <w:szCs w:val="22"/>
        </w:rPr>
        <w:t xml:space="preserve"> </w:t>
      </w:r>
      <w:proofErr w:type="spellStart"/>
      <w:r w:rsidR="00550283">
        <w:rPr>
          <w:rFonts w:ascii="Times New Roman" w:eastAsiaTheme="minorHAnsi" w:hAnsi="Times New Roman"/>
          <w:color w:val="0033CC"/>
          <w:sz w:val="22"/>
          <w:szCs w:val="22"/>
        </w:rPr>
        <w:t>Timișoara</w:t>
      </w:r>
      <w:proofErr w:type="spellEnd"/>
      <w:r w:rsidR="00155DAD" w:rsidRPr="00D063C0">
        <w:rPr>
          <w:rFonts w:ascii="Times New Roman" w:hAnsi="Times New Roman"/>
          <w:noProof/>
          <w:sz w:val="22"/>
          <w:szCs w:val="22"/>
          <w:lang w:val="ro-RO" w:eastAsia="ro-RO"/>
        </w:rPr>
        <w:t>,</w:t>
      </w:r>
      <w:r w:rsidR="00155DAD" w:rsidRPr="00D063C0">
        <w:rPr>
          <w:rFonts w:ascii="Times New Roman" w:hAnsi="Times New Roman"/>
          <w:noProof/>
          <w:color w:val="000000"/>
          <w:sz w:val="22"/>
          <w:szCs w:val="22"/>
          <w:lang w:val="ro-RO" w:eastAsia="ro-RO"/>
        </w:rPr>
        <w:t xml:space="preserve"> </w:t>
      </w:r>
      <w:r w:rsidRPr="00D063C0">
        <w:rPr>
          <w:rFonts w:ascii="Times New Roman" w:hAnsi="Times New Roman"/>
          <w:sz w:val="22"/>
          <w:szCs w:val="22"/>
          <w:lang w:val="ro-RO"/>
        </w:rPr>
        <w:t xml:space="preserve">nu mă aflu în </w:t>
      </w:r>
      <w:proofErr w:type="spellStart"/>
      <w:r w:rsidRPr="00D063C0">
        <w:rPr>
          <w:rFonts w:ascii="Times New Roman" w:hAnsi="Times New Roman"/>
          <w:sz w:val="22"/>
          <w:szCs w:val="22"/>
          <w:lang w:val="ro-RO"/>
        </w:rPr>
        <w:t>situaţia</w:t>
      </w:r>
      <w:proofErr w:type="spellEnd"/>
      <w:r w:rsidRPr="00D063C0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D063C0">
        <w:rPr>
          <w:rFonts w:ascii="Times New Roman" w:hAnsi="Times New Roman"/>
          <w:sz w:val="22"/>
          <w:szCs w:val="22"/>
          <w:lang w:val="ro-RO"/>
        </w:rPr>
        <w:t>generarii</w:t>
      </w:r>
      <w:proofErr w:type="spellEnd"/>
      <w:r w:rsidRPr="00D063C0">
        <w:rPr>
          <w:rFonts w:ascii="Times New Roman" w:hAnsi="Times New Roman"/>
          <w:sz w:val="22"/>
          <w:szCs w:val="22"/>
          <w:lang w:val="ro-RO"/>
        </w:rPr>
        <w:t xml:space="preserve"> unui conflict de interese, astfel cum este acesta definit la </w:t>
      </w:r>
      <w:proofErr w:type="spellStart"/>
      <w:r w:rsidRPr="00D063C0">
        <w:rPr>
          <w:rFonts w:ascii="Times New Roman" w:hAnsi="Times New Roman"/>
          <w:b/>
          <w:i/>
          <w:sz w:val="22"/>
          <w:szCs w:val="22"/>
          <w:lang w:val="ro-RO"/>
        </w:rPr>
        <w:t>art</w:t>
      </w:r>
      <w:proofErr w:type="spellEnd"/>
      <w:r w:rsidRPr="00D063C0">
        <w:rPr>
          <w:rFonts w:ascii="Times New Roman" w:hAnsi="Times New Roman"/>
          <w:b/>
          <w:i/>
          <w:sz w:val="22"/>
          <w:szCs w:val="22"/>
          <w:lang w:val="ro-RO"/>
        </w:rPr>
        <w:t xml:space="preserve"> 59 din Legea 98/2016</w:t>
      </w:r>
      <w:r w:rsidRPr="00D063C0">
        <w:rPr>
          <w:rFonts w:ascii="Times New Roman" w:hAnsi="Times New Roman"/>
          <w:sz w:val="22"/>
          <w:szCs w:val="22"/>
          <w:lang w:val="ro-RO"/>
        </w:rPr>
        <w:t>, respectiv:</w:t>
      </w:r>
    </w:p>
    <w:p w14:paraId="0A8549CD" w14:textId="77777777" w:rsidR="00AE54FC" w:rsidRPr="00D063C0" w:rsidRDefault="00AE54FC" w:rsidP="00AE54F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063C0">
        <w:rPr>
          <w:rFonts w:ascii="Times New Roman" w:hAnsi="Times New Roman" w:cs="Times New Roman"/>
          <w:b/>
          <w:i/>
          <w:sz w:val="22"/>
          <w:szCs w:val="22"/>
        </w:rPr>
        <w:t>nu</w:t>
      </w:r>
      <w:proofErr w:type="gram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am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membri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consiliului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administraţie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organului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conducere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supervizare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acţionari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asociaţi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semnificativi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r w:rsidRPr="00D063C0">
        <w:rPr>
          <w:rFonts w:ascii="Times New Roman" w:hAnsi="Times New Roman" w:cs="Times New Roman"/>
          <w:i/>
          <w:sz w:val="22"/>
          <w:szCs w:val="22"/>
        </w:rPr>
        <w:t xml:space="preserve">care sunt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soţ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soţie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rudă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afin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până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la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gradul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al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doilea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află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relaţii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comerciale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r w:rsidRPr="00D063C0">
        <w:rPr>
          <w:rFonts w:ascii="Times New Roman" w:hAnsi="Times New Roman" w:cs="Times New Roman"/>
          <w:i/>
          <w:sz w:val="22"/>
          <w:szCs w:val="22"/>
        </w:rPr>
        <w:t xml:space="preserve">cu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persoane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cu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funcţii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decizie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cadrul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autorităţii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contractante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>,</w:t>
      </w:r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implicat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;</w:t>
      </w:r>
    </w:p>
    <w:p w14:paraId="366CECE7" w14:textId="77777777" w:rsidR="00AE54FC" w:rsidRPr="00D063C0" w:rsidRDefault="00AE54FC" w:rsidP="00AE54F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063C0">
        <w:rPr>
          <w:rFonts w:ascii="Times New Roman" w:hAnsi="Times New Roman" w:cs="Times New Roman"/>
          <w:b/>
          <w:i/>
          <w:sz w:val="22"/>
          <w:szCs w:val="22"/>
        </w:rPr>
        <w:t>nu</w:t>
      </w:r>
      <w:proofErr w:type="gram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am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nominalizat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printre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persoanele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desemnate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pentru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executarea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contractului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care sunt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soţ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soţie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rudă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afin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până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la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gradul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al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doilea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inclusiv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care </w:t>
      </w:r>
      <w:r w:rsidRPr="00D063C0">
        <w:rPr>
          <w:rFonts w:ascii="Times New Roman" w:hAnsi="Times New Roman" w:cs="Times New Roman"/>
          <w:i/>
          <w:sz w:val="22"/>
          <w:szCs w:val="22"/>
        </w:rPr>
        <w:t xml:space="preserve">se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află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relaţii</w:t>
      </w:r>
      <w:proofErr w:type="spellEnd"/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sz w:val="22"/>
          <w:szCs w:val="22"/>
        </w:rPr>
        <w:t>comerciale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funcţii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decizie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autorităţii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implicat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.</w:t>
      </w:r>
    </w:p>
    <w:p w14:paraId="0BC932F0" w14:textId="77777777" w:rsidR="00AE54FC" w:rsidRPr="00D063C0" w:rsidRDefault="00AE54FC" w:rsidP="00AE54FC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in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cazul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in care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oferta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noastra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declarata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castigatoare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declar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ca nu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voi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angaja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încheia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orice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alte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înţelegeri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prestarea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direct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indirect,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scopul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fizice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juridice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care au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implicate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procesul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verificare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evaluare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solicitărilor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participare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ofertelor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depuse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angajaţi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foşti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angajaţi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ai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autorităţii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ai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implicat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cu care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implicat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încetat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relaţiile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ulterior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atribuirii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parcursul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perioade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cel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puţin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12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luni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încheierea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sub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sancţiunea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rezoluţiunii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rezilierii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mentionat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la art.61, din </w:t>
      </w:r>
      <w:r w:rsidRPr="00D063C0">
        <w:rPr>
          <w:rFonts w:ascii="Times New Roman" w:hAnsi="Times New Roman" w:cs="Times New Roman"/>
          <w:sz w:val="22"/>
          <w:szCs w:val="22"/>
          <w:lang w:val="ro-RO"/>
        </w:rPr>
        <w:t>Legea 98/2016</w:t>
      </w:r>
      <w:r w:rsidRPr="00D063C0">
        <w:rPr>
          <w:rFonts w:ascii="Times New Roman" w:hAnsi="Times New Roman" w:cs="Times New Roman"/>
          <w:sz w:val="22"/>
          <w:szCs w:val="22"/>
        </w:rPr>
        <w:t>.</w:t>
      </w:r>
    </w:p>
    <w:p w14:paraId="40B3CC92" w14:textId="77777777" w:rsidR="00AE54FC" w:rsidRPr="00D063C0" w:rsidRDefault="00AE54FC" w:rsidP="00AE54FC">
      <w:pPr>
        <w:jc w:val="both"/>
        <w:rPr>
          <w:rStyle w:val="slitbdy"/>
          <w:rFonts w:ascii="Times New Roman" w:hAnsi="Times New Roman" w:cs="Times New Roman"/>
          <w:color w:val="002060"/>
          <w:sz w:val="22"/>
          <w:szCs w:val="22"/>
        </w:rPr>
      </w:pPr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In 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cazul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in care</w:t>
      </w:r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ofertantul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individual/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ofertantul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asociat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/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subcontractantul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propus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/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terţul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susţinător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al 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ofertantului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, </w:t>
      </w:r>
      <w:proofErr w:type="spellStart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este</w:t>
      </w:r>
      <w:proofErr w:type="spellEnd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organizat</w:t>
      </w:r>
      <w:proofErr w:type="spellEnd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ca </w:t>
      </w:r>
      <w:proofErr w:type="spellStart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si</w:t>
      </w:r>
      <w:proofErr w:type="spellEnd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societate</w:t>
      </w:r>
      <w:proofErr w:type="spellEnd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pe </w:t>
      </w:r>
      <w:proofErr w:type="spellStart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acţiuni</w:t>
      </w:r>
      <w:proofErr w:type="spellEnd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cu capital social </w:t>
      </w:r>
      <w:proofErr w:type="spellStart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reprezentat</w:t>
      </w:r>
      <w:proofErr w:type="spellEnd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prin</w:t>
      </w:r>
      <w:proofErr w:type="spellEnd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acţiuni</w:t>
      </w:r>
      <w:proofErr w:type="spellEnd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la </w:t>
      </w:r>
      <w:proofErr w:type="spellStart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purtător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, 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va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declara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si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urmatoarele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:</w:t>
      </w:r>
    </w:p>
    <w:p w14:paraId="4CBBDD65" w14:textId="77777777" w:rsidR="00AE54FC" w:rsidRPr="00D063C0" w:rsidRDefault="00AE54FC" w:rsidP="009C359D">
      <w:pPr>
        <w:pStyle w:val="ListParagraph"/>
        <w:numPr>
          <w:ilvl w:val="0"/>
          <w:numId w:val="32"/>
        </w:numPr>
        <w:autoSpaceDE/>
        <w:autoSpaceDN/>
        <w:ind w:left="426" w:hanging="284"/>
        <w:jc w:val="both"/>
        <w:rPr>
          <w:rStyle w:val="slitbdy"/>
          <w:rFonts w:ascii="Times New Roman" w:hAnsi="Times New Roman" w:cs="Times New Roman"/>
          <w:color w:val="0033CC"/>
          <w:sz w:val="22"/>
          <w:szCs w:val="22"/>
        </w:rPr>
      </w:pPr>
      <w:proofErr w:type="spellStart"/>
      <w:r w:rsidRPr="00D063C0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respectam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prevederile</w:t>
      </w:r>
      <w:proofErr w:type="spellEnd"/>
      <w:r w:rsidRPr="00D063C0">
        <w:rPr>
          <w:rStyle w:val="slitbdy"/>
          <w:rFonts w:ascii="Times New Roman" w:hAnsi="Times New Roman" w:cs="Times New Roman"/>
          <w:color w:val="0033CC"/>
          <w:sz w:val="22"/>
          <w:szCs w:val="22"/>
        </w:rPr>
        <w:t xml:space="preserve"> </w:t>
      </w:r>
      <w:r w:rsidRPr="00D063C0">
        <w:rPr>
          <w:rStyle w:val="slgi1"/>
          <w:rFonts w:ascii="Times New Roman" w:hAnsi="Times New Roman" w:cs="Times New Roman"/>
          <w:color w:val="00B050"/>
          <w:sz w:val="22"/>
          <w:szCs w:val="22"/>
        </w:rPr>
        <w:t xml:space="preserve">art. 53 </w:t>
      </w:r>
      <w:proofErr w:type="spellStart"/>
      <w:r w:rsidRPr="00D063C0">
        <w:rPr>
          <w:rStyle w:val="slgi1"/>
          <w:rFonts w:ascii="Times New Roman" w:hAnsi="Times New Roman" w:cs="Times New Roman"/>
          <w:color w:val="00B050"/>
          <w:sz w:val="22"/>
          <w:szCs w:val="22"/>
        </w:rPr>
        <w:t>alin</w:t>
      </w:r>
      <w:proofErr w:type="spellEnd"/>
      <w:r w:rsidRPr="00D063C0">
        <w:rPr>
          <w:rStyle w:val="slgi1"/>
          <w:rFonts w:ascii="Times New Roman" w:hAnsi="Times New Roman" w:cs="Times New Roman"/>
          <w:color w:val="00B050"/>
          <w:sz w:val="22"/>
          <w:szCs w:val="22"/>
        </w:rPr>
        <w:t>. (2)</w:t>
      </w:r>
      <w:r w:rsidRPr="00D063C0">
        <w:rPr>
          <w:rStyle w:val="slitbdy"/>
          <w:rFonts w:ascii="Times New Roman" w:hAnsi="Times New Roman" w:cs="Times New Roman"/>
          <w:color w:val="00B050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color w:val="00B050"/>
          <w:sz w:val="22"/>
          <w:szCs w:val="22"/>
        </w:rPr>
        <w:t>şi</w:t>
      </w:r>
      <w:proofErr w:type="spellEnd"/>
      <w:r w:rsidRPr="00D063C0">
        <w:rPr>
          <w:rStyle w:val="slitbdy"/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Pr="00D063C0">
        <w:rPr>
          <w:rStyle w:val="slgi1"/>
          <w:rFonts w:ascii="Times New Roman" w:hAnsi="Times New Roman" w:cs="Times New Roman"/>
          <w:color w:val="00B050"/>
          <w:sz w:val="22"/>
          <w:szCs w:val="22"/>
        </w:rPr>
        <w:t>(3)</w:t>
      </w:r>
      <w:r w:rsidRPr="00D063C0">
        <w:rPr>
          <w:rStyle w:val="slitbdy"/>
          <w:rFonts w:ascii="Times New Roman" w:hAnsi="Times New Roman" w:cs="Times New Roman"/>
          <w:color w:val="00B050"/>
          <w:sz w:val="22"/>
          <w:szCs w:val="22"/>
        </w:rPr>
        <w:t>,</w:t>
      </w:r>
      <w:r w:rsidRPr="00D063C0">
        <w:rPr>
          <w:rStyle w:val="slitbdy"/>
          <w:rFonts w:ascii="Times New Roman" w:hAnsi="Times New Roman" w:cs="Times New Roman"/>
          <w:color w:val="0033CC"/>
          <w:sz w:val="22"/>
          <w:szCs w:val="22"/>
        </w:rPr>
        <w:t xml:space="preserve"> </w:t>
      </w:r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din </w:t>
      </w:r>
      <w:proofErr w:type="spellStart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Legea</w:t>
      </w:r>
      <w:proofErr w:type="spellEnd"/>
      <w:r w:rsidRPr="00D063C0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nr.98/2016;</w:t>
      </w:r>
      <w:r w:rsidRPr="00D063C0">
        <w:rPr>
          <w:rStyle w:val="slitbdy"/>
          <w:rFonts w:ascii="Times New Roman" w:hAnsi="Times New Roman" w:cs="Times New Roman"/>
          <w:color w:val="0033CC"/>
          <w:sz w:val="22"/>
          <w:szCs w:val="22"/>
        </w:rPr>
        <w:t xml:space="preserve"> </w:t>
      </w:r>
    </w:p>
    <w:p w14:paraId="5E295C28" w14:textId="29D3490B" w:rsidR="00AE54FC" w:rsidRPr="00D063C0" w:rsidRDefault="00AE54FC" w:rsidP="00AE54FC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dețin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funcții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decizie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autoritatii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prezenta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9C17F0F" w14:textId="77777777" w:rsidR="00AD79DB" w:rsidRPr="00D063C0" w:rsidRDefault="00AD79DB" w:rsidP="00AD79DB">
      <w:pPr>
        <w:widowControl/>
        <w:jc w:val="both"/>
        <w:rPr>
          <w:rFonts w:ascii="Times New Roman" w:eastAsia="SegoeUI" w:hAnsi="Times New Roman" w:cs="Times New Roman"/>
          <w:sz w:val="22"/>
          <w:szCs w:val="22"/>
          <w:lang w:val="it-IT"/>
        </w:rPr>
      </w:pPr>
      <w:r w:rsidRPr="00D063C0">
        <w:rPr>
          <w:rFonts w:ascii="Times New Roman" w:eastAsia="SegoeUI" w:hAnsi="Times New Roman" w:cs="Times New Roman"/>
          <w:sz w:val="22"/>
          <w:szCs w:val="22"/>
          <w:lang w:val="it-IT"/>
        </w:rPr>
        <w:t>Dominic Samuel Fritz -Primar;</w:t>
      </w:r>
    </w:p>
    <w:p w14:paraId="3ED2B9E4" w14:textId="0840F3B1" w:rsidR="004A1C26" w:rsidRPr="00D063C0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Ruben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La</w:t>
      </w:r>
      <w:r w:rsidR="00617728">
        <w:rPr>
          <w:rFonts w:ascii="Times New Roman" w:hAnsi="Times New Roman" w:cs="Times New Roman"/>
          <w:sz w:val="22"/>
          <w:szCs w:val="22"/>
        </w:rPr>
        <w:t>ț</w:t>
      </w:r>
      <w:r w:rsidRPr="00D063C0">
        <w:rPr>
          <w:rFonts w:ascii="Times New Roman" w:hAnsi="Times New Roman" w:cs="Times New Roman"/>
          <w:sz w:val="22"/>
          <w:szCs w:val="22"/>
        </w:rPr>
        <w:t>c</w:t>
      </w:r>
      <w:r w:rsidR="00617728">
        <w:rPr>
          <w:rFonts w:ascii="Times New Roman" w:hAnsi="Times New Roman" w:cs="Times New Roman"/>
          <w:sz w:val="22"/>
          <w:szCs w:val="22"/>
        </w:rPr>
        <w:t>ă</w:t>
      </w:r>
      <w:r w:rsidRPr="00D063C0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Viceprimar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;</w:t>
      </w:r>
    </w:p>
    <w:p w14:paraId="33FC3D68" w14:textId="77777777" w:rsidR="00AD79DB" w:rsidRPr="00D063C0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Paula-Ana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Romocean-Viceprimar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6ECC8F67" w14:textId="77777777" w:rsidR="00AD79DB" w:rsidRPr="00D063C0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Matei Cristian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Creiveanu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-Administrator Public; </w:t>
      </w:r>
    </w:p>
    <w:p w14:paraId="38A64D57" w14:textId="3ED17CE1" w:rsidR="00AD79DB" w:rsidRPr="00D063C0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>Adina Pokker -</w:t>
      </w:r>
      <w:r w:rsidR="004A1C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Secretar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General; </w:t>
      </w:r>
    </w:p>
    <w:p w14:paraId="5EF1E43C" w14:textId="77777777" w:rsidR="00AD79DB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Steliana Stanciu-Director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Directia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Economica; </w:t>
      </w:r>
    </w:p>
    <w:p w14:paraId="3B2DC3ED" w14:textId="16969A62" w:rsidR="005338FF" w:rsidRPr="00D063C0" w:rsidRDefault="005338FF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Ana Monica Pfeifer – Director </w:t>
      </w:r>
      <w:proofErr w:type="spellStart"/>
      <w:r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Management Intern;</w:t>
      </w:r>
    </w:p>
    <w:p w14:paraId="00CDC5A4" w14:textId="4C23E155" w:rsidR="00AD79DB" w:rsidRPr="00D063C0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>Liviu Andron -</w:t>
      </w:r>
      <w:r w:rsidR="003F2A8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Sef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Serviciul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Contabilitate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Publica; </w:t>
      </w:r>
    </w:p>
    <w:p w14:paraId="7123D102" w14:textId="369F6D13" w:rsidR="00AD79DB" w:rsidRPr="00D063C0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>Nicoleta Ramona Dolha</w:t>
      </w:r>
      <w:r w:rsidR="003F2A8E">
        <w:rPr>
          <w:rFonts w:ascii="Times New Roman" w:hAnsi="Times New Roman" w:cs="Times New Roman"/>
          <w:sz w:val="22"/>
          <w:szCs w:val="22"/>
        </w:rPr>
        <w:t xml:space="preserve"> </w:t>
      </w:r>
      <w:r w:rsidRPr="00D063C0">
        <w:rPr>
          <w:rFonts w:ascii="Times New Roman" w:hAnsi="Times New Roman" w:cs="Times New Roman"/>
          <w:sz w:val="22"/>
          <w:szCs w:val="22"/>
        </w:rPr>
        <w:t>-</w:t>
      </w:r>
      <w:r w:rsidR="003F2A8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Consilier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Compartiment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Spatii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Utilitare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,</w:t>
      </w:r>
      <w:r w:rsidR="006A1F1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Serv.Conexe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;</w:t>
      </w:r>
    </w:p>
    <w:p w14:paraId="06162EEB" w14:textId="17886926" w:rsidR="00AD79DB" w:rsidRPr="00D063C0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Eliza-Angela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Cristiu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-</w:t>
      </w:r>
      <w:r w:rsidR="003F2A8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Consilier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Compartiment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Fond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Locativ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;</w:t>
      </w:r>
    </w:p>
    <w:p w14:paraId="1C12AFAF" w14:textId="11FC37B5" w:rsidR="00AD79DB" w:rsidRPr="00D063C0" w:rsidRDefault="009D7AD9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9D7AD9">
        <w:rPr>
          <w:rFonts w:ascii="Times New Roman" w:hAnsi="Times New Roman" w:cs="Times New Roman"/>
          <w:sz w:val="22"/>
          <w:szCs w:val="22"/>
        </w:rPr>
        <w:t xml:space="preserve">Ovidiu Ilie Cristian </w:t>
      </w:r>
      <w:proofErr w:type="spellStart"/>
      <w:r w:rsidRPr="009D7AD9">
        <w:rPr>
          <w:rFonts w:ascii="Times New Roman" w:hAnsi="Times New Roman" w:cs="Times New Roman"/>
          <w:sz w:val="22"/>
          <w:szCs w:val="22"/>
        </w:rPr>
        <w:t>Jenariu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95A85">
        <w:rPr>
          <w:rFonts w:ascii="Times New Roman" w:hAnsi="Times New Roman" w:cs="Times New Roman"/>
          <w:sz w:val="22"/>
          <w:szCs w:val="22"/>
        </w:rPr>
        <w:t>–</w:t>
      </w:r>
      <w:r w:rsidR="00AD79DB" w:rsidRPr="00D063C0">
        <w:rPr>
          <w:rFonts w:ascii="Times New Roman" w:hAnsi="Times New Roman" w:cs="Times New Roman"/>
          <w:sz w:val="22"/>
          <w:szCs w:val="22"/>
        </w:rPr>
        <w:t xml:space="preserve"> </w:t>
      </w:r>
      <w:r w:rsidR="00B95A85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="00B95A85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="00B95A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95A85">
        <w:rPr>
          <w:rFonts w:ascii="Times New Roman" w:hAnsi="Times New Roman" w:cs="Times New Roman"/>
          <w:sz w:val="22"/>
          <w:szCs w:val="22"/>
        </w:rPr>
        <w:t>Juridică</w:t>
      </w:r>
      <w:proofErr w:type="spellEnd"/>
      <w:r w:rsidR="00AD79DB" w:rsidRPr="00D063C0">
        <w:rPr>
          <w:rFonts w:ascii="Times New Roman" w:hAnsi="Times New Roman" w:cs="Times New Roman"/>
          <w:sz w:val="22"/>
          <w:szCs w:val="22"/>
        </w:rPr>
        <w:t>;</w:t>
      </w:r>
    </w:p>
    <w:p w14:paraId="13EA9CE6" w14:textId="56EE3277" w:rsidR="00AD79DB" w:rsidRPr="00D063C0" w:rsidRDefault="003F2A8E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Daniela Ștefan</w:t>
      </w:r>
      <w:r w:rsidR="00AD79DB" w:rsidRPr="00D063C0">
        <w:rPr>
          <w:rFonts w:ascii="Times New Roman" w:hAnsi="Times New Roman" w:cs="Times New Roman"/>
          <w:sz w:val="22"/>
          <w:szCs w:val="22"/>
        </w:rPr>
        <w:t xml:space="preserve"> -</w:t>
      </w:r>
      <w:r w:rsidR="002F4C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79DB" w:rsidRPr="00D063C0">
        <w:rPr>
          <w:rFonts w:ascii="Times New Roman" w:hAnsi="Times New Roman" w:cs="Times New Roman"/>
          <w:sz w:val="22"/>
          <w:szCs w:val="22"/>
        </w:rPr>
        <w:t>Consilier</w:t>
      </w:r>
      <w:proofErr w:type="spellEnd"/>
      <w:r w:rsidR="00AD79DB" w:rsidRPr="00D063C0">
        <w:rPr>
          <w:rFonts w:ascii="Times New Roman" w:hAnsi="Times New Roman" w:cs="Times New Roman"/>
          <w:sz w:val="22"/>
          <w:szCs w:val="22"/>
        </w:rPr>
        <w:t xml:space="preserve"> Juridic</w:t>
      </w:r>
      <w:r w:rsidR="00BF09E5" w:rsidRPr="00D063C0">
        <w:rPr>
          <w:rFonts w:ascii="Times New Roman" w:hAnsi="Times New Roman" w:cs="Times New Roman"/>
          <w:sz w:val="22"/>
          <w:szCs w:val="22"/>
        </w:rPr>
        <w:t>;</w:t>
      </w:r>
    </w:p>
    <w:p w14:paraId="57C6A0BD" w14:textId="2AD6D086" w:rsidR="00AD79DB" w:rsidRPr="00D063C0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Consilieri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locali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:</w:t>
      </w:r>
      <w:r w:rsidR="005338FF" w:rsidRPr="005338FF">
        <w:t xml:space="preserve"> </w:t>
      </w:r>
      <w:r w:rsidR="005338FF" w:rsidRPr="005338FF">
        <w:rPr>
          <w:rFonts w:ascii="Times New Roman" w:hAnsi="Times New Roman" w:cs="Times New Roman"/>
          <w:sz w:val="22"/>
          <w:szCs w:val="22"/>
        </w:rPr>
        <w:t xml:space="preserve">Lorenzo Flavius Barabas; Alin-Călin </w:t>
      </w:r>
      <w:proofErr w:type="spellStart"/>
      <w:r w:rsidR="005338FF" w:rsidRPr="005338FF">
        <w:rPr>
          <w:rFonts w:ascii="Times New Roman" w:hAnsi="Times New Roman" w:cs="Times New Roman"/>
          <w:sz w:val="22"/>
          <w:szCs w:val="22"/>
        </w:rPr>
        <w:t>Bătrîn</w:t>
      </w:r>
      <w:proofErr w:type="spellEnd"/>
      <w:r w:rsidR="005338FF" w:rsidRPr="005338FF">
        <w:rPr>
          <w:rFonts w:ascii="Times New Roman" w:hAnsi="Times New Roman" w:cs="Times New Roman"/>
          <w:sz w:val="22"/>
          <w:szCs w:val="22"/>
        </w:rPr>
        <w:t xml:space="preserve">; Stefan Corban; Silvia-Gabriela Chițac; Roberto-Sebastian David; Dan Aurel Diaconu; Imre Farkas; Roxana – Teodora Iliescu; Sorin Gabriel Ionescu; Andra Anca Lapadatu; Sandu Constantin-Ștefan; Andreea Medisanu; Ovidiu </w:t>
      </w:r>
      <w:proofErr w:type="spellStart"/>
      <w:r w:rsidR="005338FF" w:rsidRPr="005338FF">
        <w:rPr>
          <w:rFonts w:ascii="Times New Roman" w:hAnsi="Times New Roman" w:cs="Times New Roman"/>
          <w:sz w:val="22"/>
          <w:szCs w:val="22"/>
        </w:rPr>
        <w:t>Merean</w:t>
      </w:r>
      <w:proofErr w:type="spellEnd"/>
      <w:r w:rsidR="005338FF" w:rsidRPr="005338FF">
        <w:rPr>
          <w:rFonts w:ascii="Times New Roman" w:hAnsi="Times New Roman" w:cs="Times New Roman"/>
          <w:sz w:val="22"/>
          <w:szCs w:val="22"/>
        </w:rPr>
        <w:t xml:space="preserve">; Larissa Mihala; Elena – Rodica Militaru; Simion Mosiu; Nicoleta-Adriana Neculiță; Razvan-Gabriel Negrisanu; Sorin Marius </w:t>
      </w:r>
      <w:proofErr w:type="spellStart"/>
      <w:r w:rsidR="005338FF" w:rsidRPr="005338FF">
        <w:rPr>
          <w:rFonts w:ascii="Times New Roman" w:hAnsi="Times New Roman" w:cs="Times New Roman"/>
          <w:sz w:val="22"/>
          <w:szCs w:val="22"/>
        </w:rPr>
        <w:t>Povară</w:t>
      </w:r>
      <w:proofErr w:type="spellEnd"/>
      <w:r w:rsidR="005338FF" w:rsidRPr="005338FF">
        <w:rPr>
          <w:rFonts w:ascii="Times New Roman" w:hAnsi="Times New Roman" w:cs="Times New Roman"/>
          <w:sz w:val="22"/>
          <w:szCs w:val="22"/>
        </w:rPr>
        <w:t xml:space="preserve">; Silvia-Elisabeta </w:t>
      </w:r>
      <w:proofErr w:type="spellStart"/>
      <w:r w:rsidR="005338FF" w:rsidRPr="005338FF">
        <w:rPr>
          <w:rFonts w:ascii="Times New Roman" w:hAnsi="Times New Roman" w:cs="Times New Roman"/>
          <w:sz w:val="22"/>
          <w:szCs w:val="22"/>
        </w:rPr>
        <w:t>Radoicovici</w:t>
      </w:r>
      <w:proofErr w:type="spellEnd"/>
      <w:r w:rsidR="005338FF" w:rsidRPr="005338FF">
        <w:rPr>
          <w:rFonts w:ascii="Times New Roman" w:hAnsi="Times New Roman" w:cs="Times New Roman"/>
          <w:sz w:val="22"/>
          <w:szCs w:val="22"/>
        </w:rPr>
        <w:t xml:space="preserve">; Mihaela-Paula Rusu; Ilie-Vasile Sîrbu; Ioan Alexandru Szatmari; Răzvan Alexandru Barta; Sorin-Ion </w:t>
      </w:r>
      <w:proofErr w:type="spellStart"/>
      <w:r w:rsidR="005338FF" w:rsidRPr="005338FF">
        <w:rPr>
          <w:rFonts w:ascii="Times New Roman" w:hAnsi="Times New Roman" w:cs="Times New Roman"/>
          <w:sz w:val="22"/>
          <w:szCs w:val="22"/>
        </w:rPr>
        <w:t>Zavelița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FD58B9F" w14:textId="77777777" w:rsidR="00856638" w:rsidRPr="00D063C0" w:rsidRDefault="00856638" w:rsidP="00AD79DB">
      <w:pPr>
        <w:widowControl/>
        <w:jc w:val="both"/>
        <w:rPr>
          <w:rFonts w:ascii="Times New Roman" w:eastAsia="SegoeUI" w:hAnsi="Times New Roman" w:cs="Times New Roman"/>
          <w:sz w:val="22"/>
          <w:szCs w:val="22"/>
          <w:u w:val="single"/>
          <w:lang w:val="it-IT"/>
        </w:rPr>
      </w:pPr>
    </w:p>
    <w:p w14:paraId="1AF51C1B" w14:textId="77777777" w:rsidR="0095495D" w:rsidRDefault="0095495D" w:rsidP="00AD79DB">
      <w:pPr>
        <w:widowControl/>
        <w:jc w:val="both"/>
        <w:rPr>
          <w:rFonts w:ascii="Times New Roman" w:eastAsia="SegoeUI" w:hAnsi="Times New Roman" w:cs="Times New Roman"/>
          <w:sz w:val="22"/>
          <w:szCs w:val="22"/>
          <w:u w:val="single"/>
          <w:lang w:val="it-IT"/>
        </w:rPr>
      </w:pPr>
    </w:p>
    <w:p w14:paraId="7A1146A7" w14:textId="3CD6E3FC" w:rsidR="00AD79DB" w:rsidRPr="00D063C0" w:rsidRDefault="00AD79DB" w:rsidP="00AD79DB">
      <w:pPr>
        <w:widowControl/>
        <w:jc w:val="both"/>
        <w:rPr>
          <w:rFonts w:ascii="Times New Roman" w:eastAsia="SegoeUI" w:hAnsi="Times New Roman" w:cs="Times New Roman"/>
          <w:sz w:val="22"/>
          <w:szCs w:val="22"/>
          <w:u w:val="single"/>
          <w:lang w:val="it-IT"/>
        </w:rPr>
      </w:pPr>
      <w:r w:rsidRPr="00D063C0">
        <w:rPr>
          <w:rFonts w:ascii="Times New Roman" w:eastAsia="SegoeUI" w:hAnsi="Times New Roman" w:cs="Times New Roman"/>
          <w:sz w:val="22"/>
          <w:szCs w:val="22"/>
          <w:u w:val="single"/>
          <w:lang w:val="it-IT"/>
        </w:rPr>
        <w:lastRenderedPageBreak/>
        <w:t>Persoanele cu functie de decizie din cadrul autoritatii contractante, in ceea ce priveste organizarea, derularea si finalizarea acestei achizitii:</w:t>
      </w:r>
    </w:p>
    <w:p w14:paraId="73804057" w14:textId="77777777" w:rsidR="0095495D" w:rsidRDefault="0095495D" w:rsidP="0033216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95D699" w14:textId="4843FE51" w:rsidR="00C10E0D" w:rsidRDefault="00C10E0D" w:rsidP="0033216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Agata </w:t>
      </w:r>
      <w:proofErr w:type="spellStart"/>
      <w:r>
        <w:rPr>
          <w:rFonts w:ascii="Times New Roman" w:hAnsi="Times New Roman" w:cs="Times New Roman"/>
          <w:sz w:val="22"/>
          <w:szCs w:val="22"/>
        </w:rPr>
        <w:t>Jivkov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Consilier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46F79">
        <w:rPr>
          <w:rFonts w:ascii="Times New Roman" w:hAnsi="Times New Roman" w:cs="Times New Roman"/>
          <w:sz w:val="22"/>
          <w:szCs w:val="22"/>
        </w:rPr>
        <w:t>Serviciu</w:t>
      </w:r>
      <w:r w:rsidR="000A28E7">
        <w:rPr>
          <w:rFonts w:ascii="Times New Roman" w:hAnsi="Times New Roman" w:cs="Times New Roman"/>
          <w:sz w:val="22"/>
          <w:szCs w:val="22"/>
        </w:rPr>
        <w:t>l</w:t>
      </w:r>
      <w:r w:rsidR="00B46F79">
        <w:rPr>
          <w:rFonts w:ascii="Times New Roman" w:hAnsi="Times New Roman" w:cs="Times New Roman"/>
          <w:sz w:val="22"/>
          <w:szCs w:val="22"/>
        </w:rPr>
        <w:t xml:space="preserve"> Management </w:t>
      </w:r>
      <w:proofErr w:type="spellStart"/>
      <w:r w:rsidR="00B46F79">
        <w:rPr>
          <w:rFonts w:ascii="Times New Roman" w:hAnsi="Times New Roman" w:cs="Times New Roman"/>
          <w:sz w:val="22"/>
          <w:szCs w:val="22"/>
        </w:rPr>
        <w:t>Organizațional</w:t>
      </w:r>
      <w:proofErr w:type="spellEnd"/>
      <w:r w:rsidR="00B46F79">
        <w:rPr>
          <w:rFonts w:ascii="Times New Roman" w:hAnsi="Times New Roman" w:cs="Times New Roman"/>
          <w:sz w:val="22"/>
          <w:szCs w:val="22"/>
        </w:rPr>
        <w:t>;</w:t>
      </w:r>
    </w:p>
    <w:p w14:paraId="6E2276C2" w14:textId="1E085280" w:rsidR="00332168" w:rsidRPr="00D063C0" w:rsidRDefault="0013791A" w:rsidP="0033216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Laura G</w:t>
      </w:r>
      <w:r w:rsidR="00F407DC">
        <w:rPr>
          <w:rFonts w:ascii="Times New Roman" w:hAnsi="Times New Roman" w:cs="Times New Roman"/>
          <w:sz w:val="22"/>
          <w:szCs w:val="22"/>
        </w:rPr>
        <w:t xml:space="preserve">iulia </w:t>
      </w:r>
      <w:proofErr w:type="spellStart"/>
      <w:r w:rsidR="00F407DC">
        <w:rPr>
          <w:rFonts w:ascii="Times New Roman" w:hAnsi="Times New Roman" w:cs="Times New Roman"/>
          <w:sz w:val="22"/>
          <w:szCs w:val="22"/>
        </w:rPr>
        <w:t>Vădean</w:t>
      </w:r>
      <w:proofErr w:type="spellEnd"/>
      <w:r w:rsidR="008D7F9C">
        <w:rPr>
          <w:rFonts w:ascii="Times New Roman" w:hAnsi="Times New Roman" w:cs="Times New Roman"/>
          <w:sz w:val="22"/>
          <w:szCs w:val="22"/>
        </w:rPr>
        <w:t xml:space="preserve"> – Expert Serviciu</w:t>
      </w:r>
      <w:r w:rsidR="000A28E7">
        <w:rPr>
          <w:rFonts w:ascii="Times New Roman" w:hAnsi="Times New Roman" w:cs="Times New Roman"/>
          <w:sz w:val="22"/>
          <w:szCs w:val="22"/>
        </w:rPr>
        <w:t>l</w:t>
      </w:r>
      <w:r w:rsidR="008D7F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7F9C">
        <w:rPr>
          <w:rFonts w:ascii="Times New Roman" w:hAnsi="Times New Roman" w:cs="Times New Roman"/>
          <w:sz w:val="22"/>
          <w:szCs w:val="22"/>
        </w:rPr>
        <w:t>Digitalizare</w:t>
      </w:r>
      <w:proofErr w:type="spellEnd"/>
      <w:r w:rsidR="008D7F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7F9C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8D7F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7F9C">
        <w:rPr>
          <w:rFonts w:ascii="Times New Roman" w:hAnsi="Times New Roman" w:cs="Times New Roman"/>
          <w:sz w:val="22"/>
          <w:szCs w:val="22"/>
        </w:rPr>
        <w:t>Inovare</w:t>
      </w:r>
      <w:proofErr w:type="spellEnd"/>
      <w:r w:rsidR="00CC56A1" w:rsidRPr="00D063C0">
        <w:rPr>
          <w:rFonts w:ascii="Times New Roman" w:hAnsi="Times New Roman" w:cs="Times New Roman"/>
          <w:sz w:val="22"/>
          <w:szCs w:val="22"/>
        </w:rPr>
        <w:t>;</w:t>
      </w:r>
    </w:p>
    <w:p w14:paraId="68ED9602" w14:textId="4051CC1F" w:rsidR="00CC56A1" w:rsidRPr="00D063C0" w:rsidRDefault="008D7F9C" w:rsidP="00CC56A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egoeUI" w:hAnsi="Times New Roman" w:cs="Times New Roman"/>
          <w:sz w:val="22"/>
          <w:szCs w:val="22"/>
        </w:rPr>
        <w:t xml:space="preserve">Simona Pop </w:t>
      </w:r>
      <w:r w:rsidR="00591899">
        <w:rPr>
          <w:rFonts w:ascii="Times New Roman" w:eastAsia="SegoeUI" w:hAnsi="Times New Roman" w:cs="Times New Roman"/>
          <w:sz w:val="22"/>
          <w:szCs w:val="22"/>
        </w:rPr>
        <w:t>–</w:t>
      </w:r>
      <w:r>
        <w:rPr>
          <w:rFonts w:ascii="Times New Roman" w:eastAsia="SegoeUI" w:hAnsi="Times New Roman" w:cs="Times New Roman"/>
          <w:sz w:val="22"/>
          <w:szCs w:val="22"/>
        </w:rPr>
        <w:t xml:space="preserve"> </w:t>
      </w:r>
      <w:proofErr w:type="spellStart"/>
      <w:r w:rsidR="00591899">
        <w:rPr>
          <w:rFonts w:ascii="Times New Roman" w:hAnsi="Times New Roman" w:cs="Times New Roman"/>
          <w:sz w:val="22"/>
          <w:szCs w:val="22"/>
        </w:rPr>
        <w:t>Șef</w:t>
      </w:r>
      <w:proofErr w:type="spellEnd"/>
      <w:r w:rsidR="00591899">
        <w:rPr>
          <w:rFonts w:ascii="Times New Roman" w:hAnsi="Times New Roman" w:cs="Times New Roman"/>
          <w:sz w:val="22"/>
          <w:szCs w:val="22"/>
        </w:rPr>
        <w:t xml:space="preserve"> Serviciu</w:t>
      </w:r>
      <w:r w:rsidR="000A28E7">
        <w:rPr>
          <w:rFonts w:ascii="Times New Roman" w:hAnsi="Times New Roman" w:cs="Times New Roman"/>
          <w:sz w:val="22"/>
          <w:szCs w:val="22"/>
        </w:rPr>
        <w:t>l</w:t>
      </w:r>
      <w:r w:rsidR="00591899">
        <w:rPr>
          <w:rFonts w:ascii="Times New Roman" w:hAnsi="Times New Roman" w:cs="Times New Roman"/>
          <w:sz w:val="22"/>
          <w:szCs w:val="22"/>
        </w:rPr>
        <w:t xml:space="preserve"> Management </w:t>
      </w:r>
      <w:proofErr w:type="spellStart"/>
      <w:r w:rsidR="00591899">
        <w:rPr>
          <w:rFonts w:ascii="Times New Roman" w:hAnsi="Times New Roman" w:cs="Times New Roman"/>
          <w:sz w:val="22"/>
          <w:szCs w:val="22"/>
        </w:rPr>
        <w:t>Orgaizațional</w:t>
      </w:r>
      <w:proofErr w:type="spellEnd"/>
      <w:r w:rsidR="00591899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B32DCD3" w14:textId="1D109004" w:rsidR="00332168" w:rsidRPr="00D063C0" w:rsidRDefault="00332168" w:rsidP="00332168">
      <w:pPr>
        <w:jc w:val="both"/>
        <w:rPr>
          <w:rFonts w:ascii="Times New Roman" w:eastAsia="SegoeUI" w:hAnsi="Times New Roman" w:cs="Times New Roman"/>
          <w:sz w:val="22"/>
          <w:szCs w:val="22"/>
          <w:lang w:val="it-IT"/>
        </w:rPr>
      </w:pPr>
      <w:r w:rsidRPr="00D063C0">
        <w:rPr>
          <w:rFonts w:ascii="Times New Roman" w:eastAsia="SegoeUI" w:hAnsi="Times New Roman" w:cs="Times New Roman"/>
          <w:sz w:val="22"/>
          <w:szCs w:val="22"/>
          <w:lang w:val="it-IT"/>
        </w:rPr>
        <w:t xml:space="preserve">Corina Diana Coroian </w:t>
      </w:r>
      <w:r w:rsidR="00591899">
        <w:rPr>
          <w:rFonts w:ascii="Times New Roman" w:eastAsia="SegoeUI" w:hAnsi="Times New Roman" w:cs="Times New Roman"/>
          <w:sz w:val="22"/>
          <w:szCs w:val="22"/>
          <w:lang w:val="it-IT"/>
        </w:rPr>
        <w:t>–</w:t>
      </w:r>
      <w:r w:rsidRPr="00D063C0">
        <w:rPr>
          <w:rFonts w:ascii="Times New Roman" w:eastAsia="SegoeUI" w:hAnsi="Times New Roman" w:cs="Times New Roman"/>
          <w:sz w:val="22"/>
          <w:szCs w:val="22"/>
          <w:lang w:val="it-IT"/>
        </w:rPr>
        <w:t xml:space="preserve"> </w:t>
      </w:r>
      <w:r w:rsidR="00591899">
        <w:rPr>
          <w:rFonts w:ascii="Times New Roman" w:eastAsia="SegoeUI" w:hAnsi="Times New Roman" w:cs="Times New Roman"/>
          <w:sz w:val="22"/>
          <w:szCs w:val="22"/>
          <w:lang w:val="it-IT"/>
        </w:rPr>
        <w:t>Șef Serviciu</w:t>
      </w:r>
      <w:r w:rsidR="000A28E7">
        <w:rPr>
          <w:rFonts w:ascii="Times New Roman" w:eastAsia="SegoeUI" w:hAnsi="Times New Roman" w:cs="Times New Roman"/>
          <w:sz w:val="22"/>
          <w:szCs w:val="22"/>
          <w:lang w:val="it-IT"/>
        </w:rPr>
        <w:t>l</w:t>
      </w:r>
      <w:r w:rsidR="00591899">
        <w:rPr>
          <w:rFonts w:ascii="Times New Roman" w:eastAsia="SegoeUI" w:hAnsi="Times New Roman" w:cs="Times New Roman"/>
          <w:sz w:val="22"/>
          <w:szCs w:val="22"/>
          <w:lang w:val="it-IT"/>
        </w:rPr>
        <w:t xml:space="preserve"> Achiziții Publice.</w:t>
      </w:r>
    </w:p>
    <w:p w14:paraId="6D339802" w14:textId="77777777" w:rsidR="009A6CA9" w:rsidRPr="00D063C0" w:rsidRDefault="009A6CA9" w:rsidP="00BF09E5">
      <w:pPr>
        <w:widowControl/>
        <w:rPr>
          <w:rFonts w:ascii="Times New Roman" w:eastAsia="SegoeUI" w:hAnsi="Times New Roman" w:cs="Times New Roman"/>
          <w:sz w:val="22"/>
          <w:szCs w:val="22"/>
        </w:rPr>
      </w:pPr>
    </w:p>
    <w:p w14:paraId="0DC188BF" w14:textId="6B62B214" w:rsidR="00AE54FC" w:rsidRPr="00D063C0" w:rsidRDefault="00AE54FC" w:rsidP="00EF5422">
      <w:pPr>
        <w:shd w:val="clear" w:color="auto" w:fill="FFFFFF"/>
        <w:ind w:right="11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Subsemnatul declar că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informaţiile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 furnizate sunt complete şi corecte în fiecare detaliu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înţeleg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 ca autoritatea contractantă are dreptul de a solicita, în scopul verificării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 confirmării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declaraţiilor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, orice alte documente in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sustinerea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 celor declarate.</w:t>
      </w:r>
    </w:p>
    <w:p w14:paraId="633EE374" w14:textId="78917C99" w:rsidR="00394129" w:rsidRPr="00D063C0" w:rsidRDefault="00AE54FC" w:rsidP="005A5320">
      <w:pPr>
        <w:shd w:val="clear" w:color="auto" w:fill="FFFFFF"/>
        <w:ind w:right="11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bookmarkStart w:id="4" w:name="_Hlk174956218"/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Înţeleg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 ca în cazul în care această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legislaţiei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 penale privind falsul în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declaraţii</w:t>
      </w:r>
      <w:proofErr w:type="spellEnd"/>
      <w:r w:rsidR="005A5320" w:rsidRPr="00D063C0">
        <w:rPr>
          <w:rFonts w:ascii="Times New Roman" w:hAnsi="Times New Roman" w:cs="Times New Roman"/>
          <w:sz w:val="22"/>
          <w:szCs w:val="22"/>
          <w:lang w:val="ro-RO"/>
        </w:rPr>
        <w:t>, c</w:t>
      </w:r>
      <w:r w:rsidR="005A5320" w:rsidRPr="00D063C0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>onform</w:t>
      </w:r>
      <w:r w:rsidR="00394129" w:rsidRPr="00D063C0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 xml:space="preserve"> </w:t>
      </w:r>
      <w:proofErr w:type="spellStart"/>
      <w:r w:rsidR="00394129" w:rsidRPr="00D063C0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>art</w:t>
      </w:r>
      <w:proofErr w:type="spellEnd"/>
      <w:r w:rsidR="00394129" w:rsidRPr="00D063C0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 xml:space="preserve"> 326 din Codul Penal</w:t>
      </w:r>
      <w:r w:rsidR="004F409A" w:rsidRPr="00D063C0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>.</w:t>
      </w:r>
      <w:r w:rsidR="00394129" w:rsidRPr="00D063C0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 xml:space="preserve"> </w:t>
      </w:r>
    </w:p>
    <w:bookmarkEnd w:id="4"/>
    <w:p w14:paraId="04CBD44C" w14:textId="77777777" w:rsidR="00F51CF8" w:rsidRDefault="00F51CF8" w:rsidP="003941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74BBEC" w14:textId="77777777" w:rsidR="00F51CF8" w:rsidRDefault="00F51CF8" w:rsidP="003941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A8D152" w14:textId="5A3E14F0" w:rsidR="00394129" w:rsidRPr="00D063C0" w:rsidRDefault="00394129" w:rsidP="003941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ab/>
      </w:r>
      <w:r w:rsidRPr="00D063C0">
        <w:rPr>
          <w:rFonts w:ascii="Times New Roman" w:hAnsi="Times New Roman" w:cs="Times New Roman"/>
          <w:sz w:val="22"/>
          <w:szCs w:val="22"/>
        </w:rPr>
        <w:tab/>
        <w:t xml:space="preserve">                        </w:t>
      </w:r>
      <w:r w:rsidRPr="00D063C0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</w:t>
      </w:r>
    </w:p>
    <w:p w14:paraId="410C09B8" w14:textId="77777777" w:rsidR="00AE54FC" w:rsidRPr="00D063C0" w:rsidRDefault="00AE54FC" w:rsidP="00AE54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1B4BDC1" w14:textId="77777777" w:rsidR="00AE54FC" w:rsidRPr="00D063C0" w:rsidRDefault="00AE54FC" w:rsidP="00AE54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E04DFC" w14:textId="77777777" w:rsidR="00AE54FC" w:rsidRPr="00D063C0" w:rsidRDefault="00AE54FC" w:rsidP="00AE54FC">
      <w:pPr>
        <w:rPr>
          <w:rFonts w:ascii="Times New Roman" w:hAnsi="Times New Roman" w:cs="Times New Roman"/>
          <w:iCs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Data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completării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……………</w:t>
      </w:r>
      <w:proofErr w:type="gramStart"/>
      <w:r w:rsidRPr="00D063C0">
        <w:rPr>
          <w:rFonts w:ascii="Times New Roman" w:hAnsi="Times New Roman" w:cs="Times New Roman"/>
          <w:sz w:val="22"/>
          <w:szCs w:val="22"/>
        </w:rPr>
        <w:t>…..</w:t>
      </w:r>
      <w:proofErr w:type="gramEnd"/>
      <w:r w:rsidRPr="00D063C0">
        <w:rPr>
          <w:rFonts w:ascii="Times New Roman" w:hAnsi="Times New Roman" w:cs="Times New Roman"/>
          <w:sz w:val="22"/>
          <w:szCs w:val="22"/>
        </w:rPr>
        <w:tab/>
      </w:r>
      <w:r w:rsidRPr="00D063C0">
        <w:rPr>
          <w:rFonts w:ascii="Times New Roman" w:hAnsi="Times New Roman" w:cs="Times New Roman"/>
          <w:sz w:val="22"/>
          <w:szCs w:val="22"/>
        </w:rPr>
        <w:tab/>
        <w:t xml:space="preserve">                        </w:t>
      </w:r>
      <w:r w:rsidRPr="00D063C0">
        <w:rPr>
          <w:rFonts w:ascii="Times New Roman" w:hAnsi="Times New Roman" w:cs="Times New Roman"/>
          <w:sz w:val="22"/>
          <w:szCs w:val="22"/>
        </w:rPr>
        <w:tab/>
        <w:t xml:space="preserve">                      </w:t>
      </w:r>
      <w:r w:rsidRPr="00D063C0">
        <w:rPr>
          <w:rFonts w:ascii="Times New Roman" w:hAnsi="Times New Roman" w:cs="Times New Roman"/>
          <w:iCs/>
          <w:sz w:val="22"/>
          <w:szCs w:val="22"/>
        </w:rPr>
        <w:t>Operator economic</w:t>
      </w:r>
      <w:r w:rsidRPr="00D063C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</w:p>
    <w:p w14:paraId="111C9138" w14:textId="77777777" w:rsidR="00AE54FC" w:rsidRPr="00D063C0" w:rsidRDefault="00AE54FC" w:rsidP="00AE54FC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D063C0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        ………………...............................</w:t>
      </w:r>
    </w:p>
    <w:p w14:paraId="0FFBCE90" w14:textId="2B5EFC0C" w:rsidR="00AE54FC" w:rsidRPr="00D063C0" w:rsidRDefault="00AE54FC" w:rsidP="00AE54FC">
      <w:pPr>
        <w:jc w:val="center"/>
        <w:rPr>
          <w:rFonts w:ascii="Times New Roman" w:hAnsi="Times New Roman" w:cs="Times New Roman"/>
          <w:i/>
          <w:iCs/>
          <w:color w:val="002060"/>
          <w:sz w:val="22"/>
          <w:szCs w:val="22"/>
        </w:rPr>
      </w:pPr>
      <w:r w:rsidRPr="00D063C0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</w:t>
      </w:r>
      <w:r w:rsidR="00FA2B68" w:rsidRPr="00D063C0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r w:rsidR="00BA5A21" w:rsidRPr="00D063C0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r w:rsidR="00FA2B68" w:rsidRPr="00D063C0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r w:rsidR="00FA2B68" w:rsidRPr="00D063C0">
        <w:rPr>
          <w:rFonts w:ascii="Times New Roman" w:hAnsi="Times New Roman" w:cs="Times New Roman"/>
          <w:i/>
          <w:iCs/>
          <w:color w:val="002060"/>
          <w:sz w:val="22"/>
          <w:szCs w:val="22"/>
        </w:rPr>
        <w:t>(</w:t>
      </w:r>
      <w:proofErr w:type="spellStart"/>
      <w:r w:rsidR="00FA2B68" w:rsidRPr="00D063C0">
        <w:rPr>
          <w:rFonts w:ascii="Times New Roman" w:hAnsi="Times New Roman" w:cs="Times New Roman"/>
          <w:i/>
          <w:iCs/>
          <w:color w:val="002060"/>
          <w:sz w:val="22"/>
          <w:szCs w:val="22"/>
        </w:rPr>
        <w:t>semnătura</w:t>
      </w:r>
      <w:proofErr w:type="spellEnd"/>
      <w:r w:rsidR="00FA2B68" w:rsidRPr="00D063C0">
        <w:rPr>
          <w:rFonts w:ascii="Times New Roman" w:hAnsi="Times New Roman" w:cs="Times New Roman"/>
          <w:i/>
          <w:iCs/>
          <w:color w:val="002060"/>
          <w:sz w:val="22"/>
          <w:szCs w:val="22"/>
        </w:rPr>
        <w:t xml:space="preserve"> </w:t>
      </w:r>
      <w:proofErr w:type="spellStart"/>
      <w:r w:rsidR="00FA2B68" w:rsidRPr="00D063C0">
        <w:rPr>
          <w:rFonts w:ascii="Times New Roman" w:hAnsi="Times New Roman" w:cs="Times New Roman"/>
          <w:i/>
          <w:iCs/>
          <w:color w:val="002060"/>
          <w:sz w:val="22"/>
          <w:szCs w:val="22"/>
        </w:rPr>
        <w:t>autorizată</w:t>
      </w:r>
      <w:proofErr w:type="spellEnd"/>
      <w:r w:rsidRPr="00D063C0">
        <w:rPr>
          <w:rFonts w:ascii="Times New Roman" w:hAnsi="Times New Roman" w:cs="Times New Roman"/>
          <w:i/>
          <w:iCs/>
          <w:color w:val="002060"/>
          <w:sz w:val="22"/>
          <w:szCs w:val="22"/>
        </w:rPr>
        <w:t>)</w:t>
      </w:r>
    </w:p>
    <w:p w14:paraId="4A302D26" w14:textId="77777777" w:rsidR="00AE54FC" w:rsidRPr="00D063C0" w:rsidRDefault="00AE54FC" w:rsidP="00AE54FC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540E58B" w14:textId="77777777" w:rsidR="00AE54FC" w:rsidRPr="00D063C0" w:rsidRDefault="00AE54FC" w:rsidP="00AE54FC">
      <w:pPr>
        <w:jc w:val="center"/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</w:p>
    <w:p w14:paraId="15B2DE10" w14:textId="77777777" w:rsidR="00AE54FC" w:rsidRPr="00D063C0" w:rsidRDefault="00AE54FC" w:rsidP="00A92175">
      <w:pPr>
        <w:rPr>
          <w:rFonts w:ascii="Times New Roman" w:hAnsi="Times New Roman" w:cs="Times New Roman"/>
          <w:sz w:val="22"/>
          <w:szCs w:val="22"/>
        </w:rPr>
      </w:pPr>
    </w:p>
    <w:p w14:paraId="09FDDA1E" w14:textId="77777777" w:rsidR="00AE54FC" w:rsidRPr="00D063C0" w:rsidRDefault="00AE54FC" w:rsidP="00A92175">
      <w:pPr>
        <w:rPr>
          <w:rFonts w:ascii="Times New Roman" w:hAnsi="Times New Roman" w:cs="Times New Roman"/>
          <w:sz w:val="22"/>
          <w:szCs w:val="22"/>
        </w:rPr>
      </w:pPr>
    </w:p>
    <w:p w14:paraId="6AA55D41" w14:textId="77777777" w:rsidR="00AE54FC" w:rsidRPr="00D063C0" w:rsidRDefault="00AE54FC" w:rsidP="00A92175">
      <w:pPr>
        <w:rPr>
          <w:rFonts w:ascii="Times New Roman" w:hAnsi="Times New Roman" w:cs="Times New Roman"/>
          <w:sz w:val="22"/>
          <w:szCs w:val="22"/>
        </w:rPr>
      </w:pPr>
    </w:p>
    <w:p w14:paraId="64F774D5" w14:textId="77777777" w:rsidR="00AE54FC" w:rsidRPr="00D063C0" w:rsidRDefault="00AE54FC" w:rsidP="00A92175">
      <w:pPr>
        <w:rPr>
          <w:rFonts w:ascii="Times New Roman" w:hAnsi="Times New Roman" w:cs="Times New Roman"/>
          <w:sz w:val="22"/>
          <w:szCs w:val="22"/>
        </w:rPr>
      </w:pPr>
    </w:p>
    <w:p w14:paraId="0449F0A4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23A16E37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030DF506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497D8DC4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70B486F2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58A9F496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0B19164E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5C7972D2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3A36BCE1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60F8CE5D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4411C2B1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7866D245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1B9D9655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079CF8B3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3FF30245" w14:textId="77777777" w:rsidR="002261E0" w:rsidRPr="00D063C0" w:rsidRDefault="002261E0" w:rsidP="00A92175">
      <w:pPr>
        <w:rPr>
          <w:rFonts w:ascii="Times New Roman" w:hAnsi="Times New Roman" w:cs="Times New Roman"/>
          <w:sz w:val="22"/>
          <w:szCs w:val="22"/>
        </w:rPr>
      </w:pPr>
    </w:p>
    <w:p w14:paraId="7D0E99F6" w14:textId="77777777" w:rsidR="002261E0" w:rsidRPr="00D063C0" w:rsidRDefault="002261E0" w:rsidP="00A92175">
      <w:pPr>
        <w:rPr>
          <w:rFonts w:ascii="Times New Roman" w:hAnsi="Times New Roman" w:cs="Times New Roman"/>
          <w:sz w:val="22"/>
          <w:szCs w:val="22"/>
        </w:rPr>
      </w:pPr>
    </w:p>
    <w:p w14:paraId="02DAACF5" w14:textId="77777777" w:rsidR="002261E0" w:rsidRPr="00D063C0" w:rsidRDefault="002261E0" w:rsidP="00A92175">
      <w:pPr>
        <w:rPr>
          <w:rFonts w:ascii="Times New Roman" w:hAnsi="Times New Roman" w:cs="Times New Roman"/>
          <w:sz w:val="22"/>
          <w:szCs w:val="22"/>
        </w:rPr>
      </w:pPr>
    </w:p>
    <w:p w14:paraId="5547E52D" w14:textId="77777777" w:rsidR="002261E0" w:rsidRPr="00D063C0" w:rsidRDefault="002261E0" w:rsidP="00A92175">
      <w:pPr>
        <w:rPr>
          <w:rFonts w:ascii="Times New Roman" w:hAnsi="Times New Roman" w:cs="Times New Roman"/>
          <w:sz w:val="22"/>
          <w:szCs w:val="22"/>
        </w:rPr>
      </w:pPr>
    </w:p>
    <w:p w14:paraId="2BFD98E3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482B0979" w14:textId="77777777" w:rsidR="00BF09E5" w:rsidRPr="00D063C0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32E47D64" w14:textId="77777777" w:rsidR="00BF09E5" w:rsidRPr="00D063C0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7A5ED76F" w14:textId="77777777" w:rsidR="00BF09E5" w:rsidRPr="00D063C0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5C091964" w14:textId="77777777" w:rsidR="00BF09E5" w:rsidRPr="00D063C0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3928AFCD" w14:textId="77777777" w:rsidR="00BF09E5" w:rsidRPr="00D063C0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6A98386F" w14:textId="77777777" w:rsidR="00BF09E5" w:rsidRPr="00D063C0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32F59F6F" w14:textId="77777777" w:rsidR="00BF09E5" w:rsidRPr="00D063C0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506534CF" w14:textId="77777777" w:rsidR="00BF09E5" w:rsidRPr="00D063C0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1E8238DC" w14:textId="77777777" w:rsidR="00BF09E5" w:rsidRPr="00D063C0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25E9C0D8" w14:textId="77777777" w:rsidR="00BF09E5" w:rsidRPr="00D063C0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13F5AE38" w14:textId="77777777" w:rsidR="00A65FE5" w:rsidRPr="00D063C0" w:rsidRDefault="00A65FE5" w:rsidP="00A65FE5">
      <w:pPr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>OPERATOR ECONOMIC</w:t>
      </w:r>
    </w:p>
    <w:p w14:paraId="5329468D" w14:textId="77777777" w:rsidR="00A65FE5" w:rsidRPr="00D063C0" w:rsidRDefault="00A65FE5" w:rsidP="00A65FE5">
      <w:pPr>
        <w:rPr>
          <w:rFonts w:ascii="Times New Roman" w:hAnsi="Times New Roman" w:cs="Times New Roman"/>
          <w:color w:val="0033CC"/>
          <w:sz w:val="22"/>
          <w:szCs w:val="22"/>
        </w:rPr>
      </w:pPr>
      <w:r w:rsidRPr="00D063C0">
        <w:rPr>
          <w:rFonts w:ascii="Times New Roman" w:hAnsi="Times New Roman" w:cs="Times New Roman"/>
          <w:color w:val="0033CC"/>
          <w:sz w:val="22"/>
          <w:szCs w:val="22"/>
        </w:rPr>
        <w:t xml:space="preserve">    ___________________</w:t>
      </w:r>
    </w:p>
    <w:p w14:paraId="71846F81" w14:textId="77777777" w:rsidR="00A65FE5" w:rsidRPr="00D063C0" w:rsidRDefault="00A65FE5" w:rsidP="00A65FE5">
      <w:pPr>
        <w:jc w:val="both"/>
        <w:rPr>
          <w:rFonts w:ascii="Times New Roman" w:hAnsi="Times New Roman" w:cs="Times New Roman"/>
          <w:color w:val="002060"/>
          <w:sz w:val="22"/>
          <w:szCs w:val="22"/>
        </w:rPr>
      </w:pPr>
      <w:r w:rsidRPr="00D063C0">
        <w:rPr>
          <w:rFonts w:ascii="Times New Roman" w:hAnsi="Times New Roman" w:cs="Times New Roman"/>
          <w:color w:val="0033CC"/>
          <w:sz w:val="22"/>
          <w:szCs w:val="22"/>
        </w:rPr>
        <w:t xml:space="preserve">    </w:t>
      </w:r>
      <w:r w:rsidRPr="00D063C0">
        <w:rPr>
          <w:rFonts w:ascii="Times New Roman" w:hAnsi="Times New Roman" w:cs="Times New Roman"/>
          <w:color w:val="002060"/>
          <w:sz w:val="22"/>
          <w:szCs w:val="22"/>
        </w:rPr>
        <w:t>(</w:t>
      </w:r>
      <w:proofErr w:type="spellStart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denumirea</w:t>
      </w:r>
      <w:proofErr w:type="spellEnd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numele</w:t>
      </w:r>
      <w:proofErr w:type="spellEnd"/>
      <w:r w:rsidRPr="00D063C0">
        <w:rPr>
          <w:rFonts w:ascii="Times New Roman" w:hAnsi="Times New Roman" w:cs="Times New Roman"/>
          <w:color w:val="002060"/>
          <w:sz w:val="22"/>
          <w:szCs w:val="22"/>
        </w:rPr>
        <w:t>)</w:t>
      </w:r>
    </w:p>
    <w:p w14:paraId="00B6915E" w14:textId="77777777" w:rsidR="00A65FE5" w:rsidRPr="00D063C0" w:rsidRDefault="00A65FE5" w:rsidP="00A65FE5">
      <w:pPr>
        <w:rPr>
          <w:rFonts w:ascii="Times New Roman" w:hAnsi="Times New Roman" w:cs="Times New Roman"/>
          <w:b/>
          <w:bCs/>
          <w:i/>
          <w:kern w:val="32"/>
          <w:sz w:val="22"/>
          <w:szCs w:val="22"/>
        </w:rPr>
      </w:pPr>
    </w:p>
    <w:p w14:paraId="76F36D08" w14:textId="77777777" w:rsidR="00A65FE5" w:rsidRPr="00D063C0" w:rsidRDefault="00A65FE5" w:rsidP="00A65FE5">
      <w:pPr>
        <w:rPr>
          <w:rFonts w:ascii="Times New Roman" w:hAnsi="Times New Roman" w:cs="Times New Roman"/>
          <w:b/>
          <w:bCs/>
          <w:i/>
          <w:kern w:val="32"/>
          <w:sz w:val="22"/>
          <w:szCs w:val="22"/>
        </w:rPr>
      </w:pPr>
    </w:p>
    <w:p w14:paraId="73AABA59" w14:textId="77777777" w:rsidR="00A65FE5" w:rsidRPr="00D063C0" w:rsidRDefault="00A65FE5" w:rsidP="00A65FE5">
      <w:pPr>
        <w:rPr>
          <w:rFonts w:ascii="Times New Roman" w:hAnsi="Times New Roman" w:cs="Times New Roman"/>
          <w:b/>
          <w:bCs/>
          <w:i/>
          <w:kern w:val="32"/>
          <w:sz w:val="22"/>
          <w:szCs w:val="22"/>
        </w:rPr>
      </w:pPr>
    </w:p>
    <w:p w14:paraId="77BBEA08" w14:textId="77777777" w:rsidR="00A65FE5" w:rsidRPr="00D063C0" w:rsidRDefault="00A65FE5" w:rsidP="00A65FE5">
      <w:pPr>
        <w:jc w:val="center"/>
        <w:rPr>
          <w:rFonts w:ascii="Times New Roman" w:hAnsi="Times New Roman" w:cs="Times New Roman"/>
          <w:b/>
          <w:bCs/>
          <w:i/>
          <w:kern w:val="32"/>
          <w:sz w:val="22"/>
          <w:szCs w:val="22"/>
        </w:rPr>
      </w:pPr>
      <w:r w:rsidRPr="00D063C0">
        <w:rPr>
          <w:rFonts w:ascii="Times New Roman" w:hAnsi="Times New Roman" w:cs="Times New Roman"/>
          <w:b/>
          <w:bCs/>
          <w:i/>
          <w:kern w:val="32"/>
          <w:sz w:val="22"/>
          <w:szCs w:val="22"/>
        </w:rPr>
        <w:t xml:space="preserve">DECLARATIE PRIVIND NEINCADRAREA </w:t>
      </w:r>
    </w:p>
    <w:p w14:paraId="7F0E1EED" w14:textId="77777777" w:rsidR="00A65FE5" w:rsidRPr="00D063C0" w:rsidRDefault="00A65FE5" w:rsidP="00A65FE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063C0">
        <w:rPr>
          <w:rFonts w:ascii="Times New Roman" w:hAnsi="Times New Roman" w:cs="Times New Roman"/>
          <w:b/>
          <w:bCs/>
          <w:i/>
          <w:kern w:val="32"/>
          <w:sz w:val="22"/>
          <w:szCs w:val="22"/>
        </w:rPr>
        <w:t xml:space="preserve">IN </w:t>
      </w:r>
      <w:r w:rsidRPr="00D063C0">
        <w:rPr>
          <w:rFonts w:ascii="Times New Roman" w:hAnsi="Times New Roman" w:cs="Times New Roman"/>
          <w:b/>
          <w:i/>
          <w:sz w:val="22"/>
          <w:szCs w:val="22"/>
        </w:rPr>
        <w:t>SITUATIILE DE EXCLUDERE PREVAZUTE LA ART. 164 DIN LEGEA NR. 98/2016</w:t>
      </w:r>
    </w:p>
    <w:p w14:paraId="5BC56B33" w14:textId="77777777" w:rsidR="00A65FE5" w:rsidRPr="00D063C0" w:rsidRDefault="00A65FE5" w:rsidP="00A65FE5">
      <w:pPr>
        <w:keepNext/>
        <w:spacing w:before="240" w:after="60"/>
        <w:outlineLvl w:val="0"/>
        <w:rPr>
          <w:rFonts w:ascii="Times New Roman" w:hAnsi="Times New Roman" w:cs="Times New Roman"/>
          <w:b/>
          <w:bCs/>
          <w:kern w:val="32"/>
          <w:sz w:val="22"/>
          <w:szCs w:val="22"/>
        </w:rPr>
      </w:pPr>
    </w:p>
    <w:p w14:paraId="3FAE5C2B" w14:textId="06BFC720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Subsemnatul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(a) ..................................................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reprezentant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împuternicit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al ............................................….…………………………………</w:t>
      </w:r>
      <w:r w:rsidR="00484580" w:rsidRPr="00D063C0">
        <w:rPr>
          <w:rFonts w:ascii="Times New Roman" w:hAnsi="Times New Roman" w:cs="Times New Roman"/>
          <w:sz w:val="22"/>
          <w:szCs w:val="22"/>
        </w:rPr>
        <w:t>…</w:t>
      </w:r>
      <w:r w:rsidR="00484580" w:rsidRPr="00D063C0">
        <w:rPr>
          <w:rFonts w:ascii="Times New Roman" w:hAnsi="Times New Roman" w:cs="Times New Roman"/>
          <w:i/>
          <w:sz w:val="22"/>
          <w:szCs w:val="22"/>
        </w:rPr>
        <w:t xml:space="preserve"> (</w:t>
      </w:r>
      <w:proofErr w:type="spellStart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denumirea</w:t>
      </w:r>
      <w:proofErr w:type="spellEnd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numele</w:t>
      </w:r>
      <w:proofErr w:type="spellEnd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şi</w:t>
      </w:r>
      <w:proofErr w:type="spellEnd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sediul</w:t>
      </w:r>
      <w:proofErr w:type="spellEnd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adresa</w:t>
      </w:r>
      <w:proofErr w:type="spellEnd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operatorului</w:t>
      </w:r>
      <w:proofErr w:type="spellEnd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 xml:space="preserve"> economic</w:t>
      </w:r>
      <w:r w:rsidRPr="00D063C0">
        <w:rPr>
          <w:rFonts w:ascii="Times New Roman" w:hAnsi="Times New Roman" w:cs="Times New Roman"/>
          <w:i/>
          <w:sz w:val="22"/>
          <w:szCs w:val="22"/>
        </w:rPr>
        <w:t>)</w:t>
      </w:r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declar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pe propria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răspundere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sub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sancţiunea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excluderii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sub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sancţiunile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aplicate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faptei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fals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declaratii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mă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aflu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situaţia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prevăzută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la art.164 din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nr. 98/2016,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operatorul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economic pe care il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reprezint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nu 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condamnat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hotărâre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definitivă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instanţe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judecătoreşti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comiterea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uneia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urmatoarele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infractiuni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constituirea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unui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grup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infracţional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organizat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>, (</w:t>
      </w:r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art. 367 din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 286/2009</w:t>
      </w:r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privind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Codul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penal),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infracţiuni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corupţie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( </w:t>
      </w:r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art.</w:t>
      </w:r>
      <w:proofErr w:type="gramEnd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289-294 din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 286/2009</w:t>
      </w:r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şi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infracţiuni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asimilate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infracţiunilor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corupţie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(</w:t>
      </w:r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art. 10-13 din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 78/</w:t>
      </w:r>
      <w:proofErr w:type="gramStart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2000</w:t>
      </w:r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)</w:t>
      </w:r>
      <w:proofErr w:type="gram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>,</w:t>
      </w:r>
      <w:r w:rsidRPr="00D063C0">
        <w:rPr>
          <w:rStyle w:val="slitttl1"/>
          <w:rFonts w:ascii="Times New Roman" w:hAnsi="Times New Roman" w:cs="Times New Roman"/>
          <w:sz w:val="22"/>
          <w:szCs w:val="22"/>
          <w:specVanish w:val="0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infracţiuni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împotriva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intereselor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Uniunii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Europene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( </w:t>
      </w:r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art.</w:t>
      </w:r>
      <w:proofErr w:type="gramEnd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18^1-18^5 din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 78/2000</w:t>
      </w:r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acte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terorism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( </w:t>
      </w:r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art.</w:t>
      </w:r>
      <w:proofErr w:type="gramEnd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32</w:t>
      </w:r>
      <w:r w:rsidRPr="00D063C0">
        <w:rPr>
          <w:rStyle w:val="slitbdy"/>
          <w:rFonts w:ascii="Times New Roman" w:hAnsi="Times New Roman" w:cs="Times New Roman"/>
          <w:sz w:val="22"/>
          <w:szCs w:val="22"/>
        </w:rPr>
        <w:t>-</w:t>
      </w:r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35</w:t>
      </w:r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şi </w:t>
      </w:r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art. 37</w:t>
      </w:r>
      <w:r w:rsidRPr="00D063C0">
        <w:rPr>
          <w:rStyle w:val="slitbdy"/>
          <w:rFonts w:ascii="Times New Roman" w:hAnsi="Times New Roman" w:cs="Times New Roman"/>
          <w:sz w:val="22"/>
          <w:szCs w:val="22"/>
        </w:rPr>
        <w:t>-</w:t>
      </w:r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38 din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 535/2004)</w:t>
      </w:r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spălarea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banilor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>, (</w:t>
      </w:r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art.29 din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nr.656/2002)</w:t>
      </w:r>
      <w:r w:rsidRPr="00D063C0">
        <w:rPr>
          <w:rStyle w:val="slitbdy"/>
          <w:rFonts w:ascii="Times New Roman" w:hAnsi="Times New Roman" w:cs="Times New Roman"/>
          <w:sz w:val="22"/>
          <w:szCs w:val="22"/>
        </w:rPr>
        <w:t>,</w:t>
      </w:r>
      <w:r w:rsidRPr="00D063C0">
        <w:rPr>
          <w:rStyle w:val="slitttl1"/>
          <w:rFonts w:ascii="Times New Roman" w:hAnsi="Times New Roman" w:cs="Times New Roman"/>
          <w:sz w:val="22"/>
          <w:szCs w:val="22"/>
          <w:specVanish w:val="0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traficul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şi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exploatarea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persoanelor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vulnerabile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( </w:t>
      </w:r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art.</w:t>
      </w:r>
      <w:proofErr w:type="gramEnd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209-217 din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 286/2009)</w:t>
      </w:r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fraudă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( art.</w:t>
      </w:r>
      <w:proofErr w:type="gram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1 din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Convenţia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privind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protejarea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intereselor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Comunităţilor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Europene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din 27 </w:t>
      </w:r>
      <w:proofErr w:type="spellStart"/>
      <w:r w:rsidRPr="00D063C0">
        <w:rPr>
          <w:rStyle w:val="slitbdy"/>
          <w:rFonts w:ascii="Times New Roman" w:hAnsi="Times New Roman" w:cs="Times New Roman"/>
          <w:sz w:val="22"/>
          <w:szCs w:val="22"/>
        </w:rPr>
        <w:t>noiembrie</w:t>
      </w:r>
      <w:proofErr w:type="spellEnd"/>
      <w:r w:rsidRPr="00D063C0">
        <w:rPr>
          <w:rStyle w:val="slitbdy"/>
          <w:rFonts w:ascii="Times New Roman" w:hAnsi="Times New Roman" w:cs="Times New Roman"/>
          <w:sz w:val="22"/>
          <w:szCs w:val="22"/>
        </w:rPr>
        <w:t xml:space="preserve"> 1995).</w:t>
      </w:r>
    </w:p>
    <w:p w14:paraId="1F12B2E4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declar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sub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sanctiunea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aplicata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faptei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fals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declaratii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nici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un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membru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organului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administrare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conducere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supraveghere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nici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persoana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putere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reprezentare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decizie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control in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operatorului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economic pe care il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reprezint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nu 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condamnat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hotarare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judecatoreasca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definitiva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comiterea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uneia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infractiunile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mentionate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sus. </w:t>
      </w:r>
    </w:p>
    <w:p w14:paraId="2B65A36E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Subsemnatul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declar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informaţiile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sunt complete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corecte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detaliu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înţeleg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solicita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scopul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verificării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confirmării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declaraţiilor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documente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doveditoare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care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dispun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.</w:t>
      </w:r>
    </w:p>
    <w:p w14:paraId="753B7B30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F1E48A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Data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completării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................................</w:t>
      </w:r>
    </w:p>
    <w:p w14:paraId="2BD93E9A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84363D3" w14:textId="77777777" w:rsidR="00A65FE5" w:rsidRPr="00D063C0" w:rsidRDefault="00A65FE5" w:rsidP="00A65FE5">
      <w:pPr>
        <w:jc w:val="center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</w:p>
    <w:p w14:paraId="5C59733D" w14:textId="77777777" w:rsidR="00A65FE5" w:rsidRPr="00D063C0" w:rsidRDefault="00A65FE5" w:rsidP="00A65FE5">
      <w:pPr>
        <w:jc w:val="center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FA2B68" w:rsidRPr="00D063C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Pr="00D063C0">
        <w:rPr>
          <w:rFonts w:ascii="Times New Roman" w:hAnsi="Times New Roman" w:cs="Times New Roman"/>
          <w:sz w:val="22"/>
          <w:szCs w:val="22"/>
        </w:rPr>
        <w:t>Operator economic</w:t>
      </w:r>
    </w:p>
    <w:p w14:paraId="6EA6BFFA" w14:textId="77777777" w:rsidR="00A65FE5" w:rsidRPr="00D063C0" w:rsidRDefault="00A65FE5" w:rsidP="00A65FE5">
      <w:pPr>
        <w:jc w:val="center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………………………………………</w:t>
      </w:r>
    </w:p>
    <w:p w14:paraId="0E1FCB57" w14:textId="361EF2F1" w:rsidR="00A65FE5" w:rsidRPr="00D063C0" w:rsidRDefault="00A65FE5" w:rsidP="00A65FE5">
      <w:pPr>
        <w:jc w:val="both"/>
        <w:rPr>
          <w:rFonts w:ascii="Times New Roman" w:hAnsi="Times New Roman" w:cs="Times New Roman"/>
          <w:i/>
          <w:iCs/>
          <w:color w:val="002060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="00FA2B68" w:rsidRPr="00D063C0">
        <w:rPr>
          <w:rFonts w:ascii="Times New Roman" w:hAnsi="Times New Roman" w:cs="Times New Roman"/>
          <w:sz w:val="22"/>
          <w:szCs w:val="22"/>
        </w:rPr>
        <w:t xml:space="preserve"> </w:t>
      </w:r>
      <w:r w:rsidR="009A4B01" w:rsidRPr="00D063C0">
        <w:rPr>
          <w:rFonts w:ascii="Times New Roman" w:hAnsi="Times New Roman" w:cs="Times New Roman"/>
          <w:sz w:val="22"/>
          <w:szCs w:val="22"/>
        </w:rPr>
        <w:t xml:space="preserve"> </w:t>
      </w:r>
      <w:r w:rsidRPr="00D063C0">
        <w:rPr>
          <w:rFonts w:ascii="Times New Roman" w:hAnsi="Times New Roman" w:cs="Times New Roman"/>
          <w:sz w:val="22"/>
          <w:szCs w:val="22"/>
        </w:rPr>
        <w:t xml:space="preserve">     </w:t>
      </w:r>
      <w:r w:rsidR="00BA5A21" w:rsidRPr="00D063C0">
        <w:rPr>
          <w:rFonts w:ascii="Times New Roman" w:hAnsi="Times New Roman" w:cs="Times New Roman"/>
          <w:sz w:val="22"/>
          <w:szCs w:val="22"/>
        </w:rPr>
        <w:t xml:space="preserve">    </w:t>
      </w:r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r w:rsidRPr="00D063C0">
        <w:rPr>
          <w:rFonts w:ascii="Times New Roman" w:hAnsi="Times New Roman" w:cs="Times New Roman"/>
          <w:i/>
          <w:iCs/>
          <w:color w:val="002060"/>
          <w:sz w:val="22"/>
          <w:szCs w:val="22"/>
        </w:rPr>
        <w:t>(</w:t>
      </w:r>
      <w:proofErr w:type="spellStart"/>
      <w:r w:rsidRPr="00D063C0">
        <w:rPr>
          <w:rFonts w:ascii="Times New Roman" w:hAnsi="Times New Roman" w:cs="Times New Roman"/>
          <w:i/>
          <w:iCs/>
          <w:color w:val="002060"/>
          <w:sz w:val="22"/>
          <w:szCs w:val="22"/>
        </w:rPr>
        <w:t>semnătura</w:t>
      </w:r>
      <w:proofErr w:type="spellEnd"/>
      <w:r w:rsidRPr="00D063C0">
        <w:rPr>
          <w:rFonts w:ascii="Times New Roman" w:hAnsi="Times New Roman" w:cs="Times New Roman"/>
          <w:i/>
          <w:iCs/>
          <w:color w:val="002060"/>
          <w:sz w:val="22"/>
          <w:szCs w:val="22"/>
        </w:rPr>
        <w:t xml:space="preserve"> autorizată)</w:t>
      </w:r>
    </w:p>
    <w:p w14:paraId="74C88345" w14:textId="77777777" w:rsidR="00A65FE5" w:rsidRPr="00D063C0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B60F6E3" w14:textId="77777777" w:rsidR="00A65FE5" w:rsidRPr="00D063C0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1EC3004" w14:textId="77777777" w:rsidR="00A65FE5" w:rsidRPr="00D063C0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3CFAE338" w14:textId="77777777" w:rsidR="00A65FE5" w:rsidRPr="00D063C0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FEBA60B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0E4DF7E0" w14:textId="77777777" w:rsidR="00A91697" w:rsidRPr="00D063C0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602AF3DC" w14:textId="77777777" w:rsidR="00AE54FC" w:rsidRPr="00D063C0" w:rsidRDefault="00AE54FC" w:rsidP="00A92175">
      <w:pPr>
        <w:rPr>
          <w:rFonts w:ascii="Times New Roman" w:hAnsi="Times New Roman" w:cs="Times New Roman"/>
          <w:sz w:val="22"/>
          <w:szCs w:val="22"/>
        </w:rPr>
      </w:pPr>
    </w:p>
    <w:p w14:paraId="6ADA348F" w14:textId="77777777" w:rsidR="00AE54FC" w:rsidRPr="00D063C0" w:rsidRDefault="00AE54FC" w:rsidP="00A92175">
      <w:pPr>
        <w:rPr>
          <w:rFonts w:ascii="Times New Roman" w:hAnsi="Times New Roman" w:cs="Times New Roman"/>
          <w:sz w:val="22"/>
          <w:szCs w:val="22"/>
        </w:rPr>
      </w:pPr>
    </w:p>
    <w:p w14:paraId="501F3288" w14:textId="77777777" w:rsidR="00A65FE5" w:rsidRPr="00D063C0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57E26A7D" w14:textId="77777777" w:rsidR="00A65FE5" w:rsidRPr="00D063C0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241C2A82" w14:textId="77777777" w:rsidR="00A65FE5" w:rsidRPr="00D063C0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679782AF" w14:textId="77777777" w:rsidR="00A65FE5" w:rsidRPr="00D063C0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3A7D5C06" w14:textId="77777777" w:rsidR="00A65FE5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54F8501E" w14:textId="77777777" w:rsidR="004F4C7B" w:rsidRPr="00D063C0" w:rsidRDefault="004F4C7B" w:rsidP="00A92175">
      <w:pPr>
        <w:rPr>
          <w:rFonts w:ascii="Times New Roman" w:hAnsi="Times New Roman" w:cs="Times New Roman"/>
          <w:sz w:val="22"/>
          <w:szCs w:val="22"/>
        </w:rPr>
      </w:pPr>
    </w:p>
    <w:p w14:paraId="764033F5" w14:textId="77777777" w:rsidR="00A65FE5" w:rsidRPr="00D063C0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18163FC8" w14:textId="77777777" w:rsidR="00A65FE5" w:rsidRPr="00D063C0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2899A636" w14:textId="77777777" w:rsidR="00432071" w:rsidRPr="00D063C0" w:rsidRDefault="00432071" w:rsidP="00A92175">
      <w:pPr>
        <w:rPr>
          <w:rFonts w:ascii="Times New Roman" w:hAnsi="Times New Roman" w:cs="Times New Roman"/>
          <w:sz w:val="22"/>
          <w:szCs w:val="22"/>
        </w:rPr>
      </w:pPr>
    </w:p>
    <w:p w14:paraId="298A3531" w14:textId="77777777" w:rsidR="00A65FE5" w:rsidRPr="00D063C0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70BED223" w14:textId="77777777" w:rsidR="00E30CE5" w:rsidRPr="00D063C0" w:rsidRDefault="00E30CE5" w:rsidP="00A92175">
      <w:pPr>
        <w:rPr>
          <w:rFonts w:ascii="Times New Roman" w:hAnsi="Times New Roman" w:cs="Times New Roman"/>
          <w:sz w:val="22"/>
          <w:szCs w:val="22"/>
        </w:rPr>
      </w:pPr>
    </w:p>
    <w:p w14:paraId="6E346F9A" w14:textId="77777777" w:rsidR="0095495D" w:rsidRDefault="0095495D" w:rsidP="00A65FE5">
      <w:pPr>
        <w:rPr>
          <w:rFonts w:ascii="Times New Roman" w:hAnsi="Times New Roman" w:cs="Times New Roman"/>
          <w:sz w:val="22"/>
          <w:szCs w:val="22"/>
        </w:rPr>
      </w:pPr>
    </w:p>
    <w:p w14:paraId="63907582" w14:textId="1A313E6C" w:rsidR="00A65FE5" w:rsidRPr="00D063C0" w:rsidRDefault="00A65FE5" w:rsidP="00A65FE5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D063C0">
        <w:rPr>
          <w:rFonts w:ascii="Times New Roman" w:hAnsi="Times New Roman" w:cs="Times New Roman"/>
          <w:sz w:val="22"/>
          <w:szCs w:val="22"/>
        </w:rPr>
        <w:lastRenderedPageBreak/>
        <w:t>OPERATOR</w:t>
      </w:r>
      <w:proofErr w:type="gramEnd"/>
      <w:r w:rsidRPr="00D063C0">
        <w:rPr>
          <w:rFonts w:ascii="Times New Roman" w:hAnsi="Times New Roman" w:cs="Times New Roman"/>
          <w:sz w:val="22"/>
          <w:szCs w:val="22"/>
        </w:rPr>
        <w:t xml:space="preserve"> ECONOMIC</w:t>
      </w:r>
    </w:p>
    <w:p w14:paraId="37F8F28A" w14:textId="77777777" w:rsidR="00A65FE5" w:rsidRPr="00D063C0" w:rsidRDefault="00A65FE5" w:rsidP="00A65FE5">
      <w:pPr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    ___________________</w:t>
      </w:r>
    </w:p>
    <w:p w14:paraId="647D6AB4" w14:textId="77777777" w:rsidR="00A65FE5" w:rsidRPr="00D063C0" w:rsidRDefault="00A65FE5" w:rsidP="00A65FE5">
      <w:pPr>
        <w:rPr>
          <w:rFonts w:ascii="Times New Roman" w:hAnsi="Times New Roman" w:cs="Times New Roman"/>
          <w:color w:val="002060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    </w:t>
      </w:r>
      <w:r w:rsidRPr="00D063C0">
        <w:rPr>
          <w:rFonts w:ascii="Times New Roman" w:hAnsi="Times New Roman" w:cs="Times New Roman"/>
          <w:color w:val="002060"/>
          <w:sz w:val="22"/>
          <w:szCs w:val="22"/>
        </w:rPr>
        <w:t>(</w:t>
      </w:r>
      <w:proofErr w:type="spellStart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denumirea</w:t>
      </w:r>
      <w:proofErr w:type="spellEnd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numele</w:t>
      </w:r>
      <w:proofErr w:type="spellEnd"/>
      <w:r w:rsidRPr="00D063C0">
        <w:rPr>
          <w:rFonts w:ascii="Times New Roman" w:hAnsi="Times New Roman" w:cs="Times New Roman"/>
          <w:color w:val="002060"/>
          <w:sz w:val="22"/>
          <w:szCs w:val="22"/>
        </w:rPr>
        <w:t>)</w:t>
      </w:r>
    </w:p>
    <w:p w14:paraId="3A735BAD" w14:textId="77777777" w:rsidR="00A65FE5" w:rsidRPr="00D063C0" w:rsidRDefault="00A65FE5" w:rsidP="00A65FE5">
      <w:pPr>
        <w:rPr>
          <w:rFonts w:ascii="Times New Roman" w:hAnsi="Times New Roman" w:cs="Times New Roman"/>
          <w:color w:val="002060"/>
          <w:sz w:val="22"/>
          <w:szCs w:val="22"/>
        </w:rPr>
      </w:pPr>
    </w:p>
    <w:p w14:paraId="7690BEFB" w14:textId="77777777" w:rsidR="00A65FE5" w:rsidRPr="00D063C0" w:rsidRDefault="00A65FE5" w:rsidP="00A65FE5">
      <w:pPr>
        <w:jc w:val="center"/>
        <w:rPr>
          <w:rFonts w:ascii="Times New Roman" w:hAnsi="Times New Roman" w:cs="Times New Roman"/>
          <w:b/>
          <w:bCs/>
          <w:i/>
          <w:sz w:val="22"/>
          <w:szCs w:val="22"/>
          <w:lang w:eastAsia="ar-SA"/>
        </w:rPr>
      </w:pPr>
      <w:r w:rsidRPr="00D063C0">
        <w:rPr>
          <w:rFonts w:ascii="Times New Roman" w:hAnsi="Times New Roman" w:cs="Times New Roman"/>
          <w:b/>
          <w:bCs/>
          <w:i/>
          <w:sz w:val="22"/>
          <w:szCs w:val="22"/>
          <w:lang w:eastAsia="ar-SA"/>
        </w:rPr>
        <w:t>DECLARAŢIE</w:t>
      </w:r>
    </w:p>
    <w:p w14:paraId="29FB99CC" w14:textId="77777777" w:rsidR="00A65FE5" w:rsidRPr="00D063C0" w:rsidRDefault="00A65FE5" w:rsidP="00A65FE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privind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neîncadrarea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situaţiile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prevăzute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la art. 165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si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167 din </w:t>
      </w:r>
      <w:proofErr w:type="spellStart"/>
      <w:r w:rsidRPr="00D063C0">
        <w:rPr>
          <w:rFonts w:ascii="Times New Roman" w:hAnsi="Times New Roman" w:cs="Times New Roman"/>
          <w:b/>
          <w:i/>
          <w:sz w:val="22"/>
          <w:szCs w:val="22"/>
        </w:rPr>
        <w:t>Legea</w:t>
      </w:r>
      <w:proofErr w:type="spellEnd"/>
      <w:r w:rsidRPr="00D063C0">
        <w:rPr>
          <w:rFonts w:ascii="Times New Roman" w:hAnsi="Times New Roman" w:cs="Times New Roman"/>
          <w:b/>
          <w:i/>
          <w:sz w:val="22"/>
          <w:szCs w:val="22"/>
        </w:rPr>
        <w:t xml:space="preserve"> nr. 98/2016</w:t>
      </w:r>
    </w:p>
    <w:p w14:paraId="3447EF44" w14:textId="77777777" w:rsidR="00A65FE5" w:rsidRPr="00D063C0" w:rsidRDefault="00A65FE5" w:rsidP="00A65FE5">
      <w:pPr>
        <w:rPr>
          <w:rFonts w:ascii="Times New Roman" w:hAnsi="Times New Roman" w:cs="Times New Roman"/>
          <w:sz w:val="22"/>
          <w:szCs w:val="22"/>
          <w:lang w:eastAsia="ro-RO"/>
        </w:rPr>
      </w:pPr>
    </w:p>
    <w:p w14:paraId="46B2DA78" w14:textId="77777777" w:rsidR="00A65FE5" w:rsidRPr="00D063C0" w:rsidRDefault="00A65FE5" w:rsidP="00A65FE5">
      <w:pPr>
        <w:rPr>
          <w:rFonts w:ascii="Times New Roman" w:hAnsi="Times New Roman" w:cs="Times New Roman"/>
          <w:sz w:val="22"/>
          <w:szCs w:val="22"/>
          <w:lang w:eastAsia="ro-RO"/>
        </w:rPr>
      </w:pPr>
    </w:p>
    <w:p w14:paraId="56741478" w14:textId="531FE4A3" w:rsidR="00A65FE5" w:rsidRPr="00D063C0" w:rsidRDefault="00A65FE5" w:rsidP="00A65FE5">
      <w:pPr>
        <w:jc w:val="both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Subsemnatul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(a) ....................................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reprezentant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împuternicit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al …………</w:t>
      </w:r>
      <w:proofErr w:type="gramStart"/>
      <w:r w:rsidRPr="00D063C0">
        <w:rPr>
          <w:rFonts w:ascii="Times New Roman" w:hAnsi="Times New Roman" w:cs="Times New Roman"/>
          <w:sz w:val="22"/>
          <w:szCs w:val="22"/>
        </w:rPr>
        <w:t>…</w:t>
      </w:r>
      <w:r w:rsidRPr="00D063C0">
        <w:rPr>
          <w:rFonts w:ascii="Times New Roman" w:hAnsi="Times New Roman" w:cs="Times New Roman"/>
          <w:i/>
          <w:sz w:val="22"/>
          <w:szCs w:val="22"/>
        </w:rPr>
        <w:t>(</w:t>
      </w:r>
      <w:proofErr w:type="spellStart"/>
      <w:proofErr w:type="gramEnd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denumirea</w:t>
      </w:r>
      <w:proofErr w:type="spellEnd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numele</w:t>
      </w:r>
      <w:proofErr w:type="spellEnd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>operatorului</w:t>
      </w:r>
      <w:proofErr w:type="spellEnd"/>
      <w:r w:rsidRPr="00D063C0">
        <w:rPr>
          <w:rFonts w:ascii="Times New Roman" w:hAnsi="Times New Roman" w:cs="Times New Roman"/>
          <w:i/>
          <w:color w:val="002060"/>
          <w:sz w:val="22"/>
          <w:szCs w:val="22"/>
        </w:rPr>
        <w:t xml:space="preserve"> economic</w:t>
      </w:r>
      <w:r w:rsidRPr="00D063C0">
        <w:rPr>
          <w:rFonts w:ascii="Times New Roman" w:hAnsi="Times New Roman" w:cs="Times New Roman"/>
          <w:sz w:val="22"/>
          <w:szCs w:val="22"/>
        </w:rPr>
        <w:t>)</w:t>
      </w:r>
      <w:r w:rsidRPr="00D063C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ofertant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atribuirea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r w:rsidR="0080679C"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contractului de </w:t>
      </w:r>
      <w:proofErr w:type="spellStart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Servicii</w:t>
      </w:r>
      <w:proofErr w:type="spellEnd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de </w:t>
      </w:r>
      <w:proofErr w:type="spellStart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medicina</w:t>
      </w:r>
      <w:proofErr w:type="spellEnd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muncii</w:t>
      </w:r>
      <w:proofErr w:type="spellEnd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, destinate </w:t>
      </w:r>
      <w:proofErr w:type="spellStart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salariaților</w:t>
      </w:r>
      <w:proofErr w:type="spellEnd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Primăriei</w:t>
      </w:r>
      <w:proofErr w:type="spellEnd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Municipiului</w:t>
      </w:r>
      <w:proofErr w:type="spellEnd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Timișoara</w:t>
      </w:r>
      <w:proofErr w:type="spellEnd"/>
      <w:r w:rsidR="006C5208" w:rsidRPr="006C5208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,</w:t>
      </w:r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sz w:val="22"/>
          <w:szCs w:val="22"/>
        </w:rPr>
        <w:t>declar</w:t>
      </w:r>
      <w:proofErr w:type="spellEnd"/>
      <w:r w:rsidRPr="00D063C0">
        <w:rPr>
          <w:rFonts w:ascii="Times New Roman" w:hAnsi="Times New Roman" w:cs="Times New Roman"/>
          <w:b/>
          <w:sz w:val="22"/>
          <w:szCs w:val="22"/>
        </w:rPr>
        <w:t xml:space="preserve"> pe propria </w:t>
      </w:r>
      <w:proofErr w:type="spellStart"/>
      <w:r w:rsidRPr="00D063C0">
        <w:rPr>
          <w:rFonts w:ascii="Times New Roman" w:hAnsi="Times New Roman" w:cs="Times New Roman"/>
          <w:b/>
          <w:sz w:val="22"/>
          <w:szCs w:val="22"/>
        </w:rPr>
        <w:t>răspundere</w:t>
      </w:r>
      <w:proofErr w:type="spellEnd"/>
      <w:r w:rsidRPr="00D063C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sz w:val="22"/>
          <w:szCs w:val="22"/>
        </w:rPr>
        <w:t>si</w:t>
      </w:r>
      <w:proofErr w:type="spellEnd"/>
      <w:r w:rsidRPr="00D063C0">
        <w:rPr>
          <w:rFonts w:ascii="Times New Roman" w:hAnsi="Times New Roman" w:cs="Times New Roman"/>
          <w:b/>
          <w:sz w:val="22"/>
          <w:szCs w:val="22"/>
        </w:rPr>
        <w:t xml:space="preserve"> sub </w:t>
      </w:r>
      <w:proofErr w:type="spellStart"/>
      <w:r w:rsidRPr="00D063C0">
        <w:rPr>
          <w:rFonts w:ascii="Times New Roman" w:hAnsi="Times New Roman" w:cs="Times New Roman"/>
          <w:b/>
          <w:sz w:val="22"/>
          <w:szCs w:val="22"/>
        </w:rPr>
        <w:t>sanctiunea</w:t>
      </w:r>
      <w:proofErr w:type="spellEnd"/>
      <w:r w:rsidRPr="00D063C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sz w:val="22"/>
          <w:szCs w:val="22"/>
        </w:rPr>
        <w:t>excluderii</w:t>
      </w:r>
      <w:proofErr w:type="spellEnd"/>
      <w:r w:rsidRPr="00D063C0">
        <w:rPr>
          <w:rFonts w:ascii="Times New Roman" w:hAnsi="Times New Roman" w:cs="Times New Roman"/>
          <w:b/>
          <w:sz w:val="22"/>
          <w:szCs w:val="22"/>
        </w:rPr>
        <w:t xml:space="preserve"> din </w:t>
      </w:r>
      <w:proofErr w:type="spellStart"/>
      <w:r w:rsidRPr="00D063C0">
        <w:rPr>
          <w:rFonts w:ascii="Times New Roman" w:hAnsi="Times New Roman" w:cs="Times New Roman"/>
          <w:b/>
          <w:sz w:val="22"/>
          <w:szCs w:val="22"/>
        </w:rPr>
        <w:t>procedura</w:t>
      </w:r>
      <w:proofErr w:type="spellEnd"/>
      <w:r w:rsidRPr="00D063C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sz w:val="22"/>
          <w:szCs w:val="22"/>
        </w:rPr>
        <w:t>si</w:t>
      </w:r>
      <w:proofErr w:type="spellEnd"/>
      <w:r w:rsidRPr="00D063C0">
        <w:rPr>
          <w:rFonts w:ascii="Times New Roman" w:hAnsi="Times New Roman" w:cs="Times New Roman"/>
          <w:b/>
          <w:sz w:val="22"/>
          <w:szCs w:val="22"/>
        </w:rPr>
        <w:t xml:space="preserve"> a </w:t>
      </w:r>
      <w:proofErr w:type="spellStart"/>
      <w:r w:rsidRPr="00D063C0">
        <w:rPr>
          <w:rFonts w:ascii="Times New Roman" w:hAnsi="Times New Roman" w:cs="Times New Roman"/>
          <w:b/>
          <w:sz w:val="22"/>
          <w:szCs w:val="22"/>
        </w:rPr>
        <w:t>sanctiunii</w:t>
      </w:r>
      <w:proofErr w:type="spellEnd"/>
      <w:r w:rsidRPr="00D063C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sz w:val="22"/>
          <w:szCs w:val="22"/>
        </w:rPr>
        <w:t>aplicabile</w:t>
      </w:r>
      <w:proofErr w:type="spellEnd"/>
      <w:r w:rsidRPr="00D063C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sz w:val="22"/>
          <w:szCs w:val="22"/>
        </w:rPr>
        <w:t>pentru</w:t>
      </w:r>
      <w:proofErr w:type="spellEnd"/>
      <w:r w:rsidRPr="00D063C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sz w:val="22"/>
          <w:szCs w:val="22"/>
        </w:rPr>
        <w:t>fals</w:t>
      </w:r>
      <w:proofErr w:type="spellEnd"/>
      <w:r w:rsidRPr="00D063C0">
        <w:rPr>
          <w:rFonts w:ascii="Times New Roman" w:hAnsi="Times New Roman" w:cs="Times New Roman"/>
          <w:b/>
          <w:sz w:val="22"/>
          <w:szCs w:val="22"/>
        </w:rPr>
        <w:t xml:space="preserve"> in </w:t>
      </w:r>
      <w:proofErr w:type="spellStart"/>
      <w:r w:rsidRPr="00D063C0">
        <w:rPr>
          <w:rFonts w:ascii="Times New Roman" w:hAnsi="Times New Roman" w:cs="Times New Roman"/>
          <w:b/>
          <w:sz w:val="22"/>
          <w:szCs w:val="22"/>
        </w:rPr>
        <w:t>declaratii</w:t>
      </w:r>
      <w:proofErr w:type="spellEnd"/>
      <w:r w:rsidRPr="00D063C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b/>
          <w:sz w:val="22"/>
          <w:szCs w:val="22"/>
        </w:rPr>
        <w:t>că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:</w:t>
      </w:r>
    </w:p>
    <w:p w14:paraId="3E42287E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- nu mi-am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incalcat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obligatiile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impozitelor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taxelor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contribuţiilor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asigurări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sociale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bugetele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componente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bugetului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general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consolidat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România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ţara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care sunt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obligatii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printr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hotarare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judecatoreasca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decizie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administrativa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avand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definitiv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obligatoriu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conformitatea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statului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in care sunt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B184F01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declar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pe propria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răspundere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sub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sanctiunea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excluderii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sanctiunii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aplicabile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fals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declaratii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:</w:t>
      </w:r>
    </w:p>
    <w:p w14:paraId="3E9B9C0D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a) nu mi-am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incalcat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obligatiile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la art.51 din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98/2016,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am tint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relevante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domeniile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mediului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social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relațiilor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muncă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.</w:t>
      </w:r>
    </w:p>
    <w:p w14:paraId="72BE6B85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b) nu ma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aflu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insolvenţei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lichidare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supraveghere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judiciară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încetarea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activităţii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0E2FD47E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c) </w:t>
      </w:r>
      <w:proofErr w:type="gramStart"/>
      <w:r w:rsidRPr="00D063C0">
        <w:rPr>
          <w:rFonts w:ascii="Times New Roman" w:hAnsi="Times New Roman" w:cs="Times New Roman"/>
          <w:sz w:val="22"/>
          <w:szCs w:val="22"/>
        </w:rPr>
        <w:t>nu</w:t>
      </w:r>
      <w:proofErr w:type="gramEnd"/>
      <w:r w:rsidRPr="00D063C0">
        <w:rPr>
          <w:rFonts w:ascii="Times New Roman" w:hAnsi="Times New Roman" w:cs="Times New Roman"/>
          <w:sz w:val="22"/>
          <w:szCs w:val="22"/>
        </w:rPr>
        <w:t xml:space="preserve"> am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comis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abatere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profesională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gravă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îmi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pune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discuţie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integritatea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5BF78CF6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d) </w:t>
      </w:r>
      <w:proofErr w:type="gramStart"/>
      <w:r w:rsidRPr="00D063C0">
        <w:rPr>
          <w:rFonts w:ascii="Times New Roman" w:hAnsi="Times New Roman" w:cs="Times New Roman"/>
          <w:sz w:val="22"/>
          <w:szCs w:val="22"/>
        </w:rPr>
        <w:t>nu</w:t>
      </w:r>
      <w:proofErr w:type="gramEnd"/>
      <w:r w:rsidRPr="00D063C0">
        <w:rPr>
          <w:rFonts w:ascii="Times New Roman" w:hAnsi="Times New Roman" w:cs="Times New Roman"/>
          <w:sz w:val="22"/>
          <w:szCs w:val="22"/>
        </w:rPr>
        <w:t xml:space="preserve"> am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încheiat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alţi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operatori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economici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acorduri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vizează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denaturarea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concurenţei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cauză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42E79322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e) nu ma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aflu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într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situaţie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conflict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interese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cauză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49044A0E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f) </w:t>
      </w:r>
      <w:proofErr w:type="gramStart"/>
      <w:r w:rsidRPr="00D063C0">
        <w:rPr>
          <w:rFonts w:ascii="Times New Roman" w:hAnsi="Times New Roman" w:cs="Times New Roman"/>
          <w:sz w:val="22"/>
          <w:szCs w:val="22"/>
        </w:rPr>
        <w:t>nu</w:t>
      </w:r>
      <w:proofErr w:type="gramEnd"/>
      <w:r w:rsidRPr="00D063C0">
        <w:rPr>
          <w:rFonts w:ascii="Times New Roman" w:hAnsi="Times New Roman" w:cs="Times New Roman"/>
          <w:sz w:val="22"/>
          <w:szCs w:val="22"/>
        </w:rPr>
        <w:t xml:space="preserve"> am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participat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la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pregătirea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iar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situatia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in care am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participat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aceasta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participare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nu 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condus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la o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distorsionare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concurenţei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4499D899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g) nu mi-am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încălcat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grav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repetat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obligaţiile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principale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imi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reveneau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achiziţii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al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achiziţii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sectoriale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concesiune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încheiate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anterior,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iar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aceste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încălcări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nu au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dus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încetarea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anticipată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respectivului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daune-interese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sancţiuni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comparabile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5D17336E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h) nu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voi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transmite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declaraţii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false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conţinutul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informaţiilor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transmise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solicitarea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autorităţii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scopul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verificării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absenţei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motivelor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excludere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criteriilor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calificare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selecţie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5E1CF899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) nu am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încercat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voi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incerca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influenţez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nelegal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procesul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decizional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autorităţii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obţină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informaţii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confidenţiale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care mi-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putea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conferi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avantaje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nejustificate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voi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furniza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informaţii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eronate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care pot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avea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influenţă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semnificativă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deciziilor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autorităţii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excluderea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subscrisei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selectarea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subscrisei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atribuirea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acordului-cadru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subscrisa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1879E62B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Subsemnatul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declar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informaţiile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sunt complete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corecte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detaliu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înţeleg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solicita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scopul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verificării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confirmării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declaraţiilor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documente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doveditoare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de care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dispun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>.</w:t>
      </w:r>
    </w:p>
    <w:p w14:paraId="42201323" w14:textId="77777777" w:rsidR="00E777A5" w:rsidRPr="00D063C0" w:rsidRDefault="00E777A5" w:rsidP="00E777A5">
      <w:pPr>
        <w:shd w:val="clear" w:color="auto" w:fill="FFFFFF"/>
        <w:ind w:right="11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Înţeleg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 ca în cazul în care această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legislaţiei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 xml:space="preserve"> penale privind falsul în </w:t>
      </w:r>
      <w:proofErr w:type="spellStart"/>
      <w:r w:rsidRPr="00D063C0">
        <w:rPr>
          <w:rFonts w:ascii="Times New Roman" w:hAnsi="Times New Roman" w:cs="Times New Roman"/>
          <w:sz w:val="22"/>
          <w:szCs w:val="22"/>
          <w:lang w:val="ro-RO"/>
        </w:rPr>
        <w:t>declaraţii</w:t>
      </w:r>
      <w:proofErr w:type="spellEnd"/>
      <w:r w:rsidRPr="00D063C0">
        <w:rPr>
          <w:rFonts w:ascii="Times New Roman" w:hAnsi="Times New Roman" w:cs="Times New Roman"/>
          <w:sz w:val="22"/>
          <w:szCs w:val="22"/>
          <w:lang w:val="ro-RO"/>
        </w:rPr>
        <w:t>, c</w:t>
      </w:r>
      <w:r w:rsidRPr="00D063C0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 xml:space="preserve">onform </w:t>
      </w:r>
      <w:proofErr w:type="spellStart"/>
      <w:r w:rsidRPr="00D063C0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>art</w:t>
      </w:r>
      <w:proofErr w:type="spellEnd"/>
      <w:r w:rsidRPr="00D063C0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 xml:space="preserve"> 326 din Codul Penal. </w:t>
      </w:r>
    </w:p>
    <w:p w14:paraId="19CCEED5" w14:textId="77777777" w:rsidR="00A65FE5" w:rsidRPr="00D063C0" w:rsidRDefault="00A65FE5" w:rsidP="00A65FE5">
      <w:pPr>
        <w:rPr>
          <w:rFonts w:ascii="Times New Roman" w:hAnsi="Times New Roman" w:cs="Times New Roman"/>
          <w:sz w:val="22"/>
          <w:szCs w:val="22"/>
        </w:rPr>
      </w:pPr>
    </w:p>
    <w:p w14:paraId="65F32AF5" w14:textId="77777777" w:rsidR="00A65FE5" w:rsidRPr="00D063C0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D063C0">
        <w:rPr>
          <w:rFonts w:ascii="Times New Roman" w:hAnsi="Times New Roman" w:cs="Times New Roman"/>
          <w:sz w:val="22"/>
          <w:szCs w:val="22"/>
        </w:rPr>
        <w:t xml:space="preserve">Data </w:t>
      </w:r>
      <w:proofErr w:type="spellStart"/>
      <w:r w:rsidRPr="00D063C0">
        <w:rPr>
          <w:rFonts w:ascii="Times New Roman" w:hAnsi="Times New Roman" w:cs="Times New Roman"/>
          <w:sz w:val="22"/>
          <w:szCs w:val="22"/>
        </w:rPr>
        <w:t>completării</w:t>
      </w:r>
      <w:proofErr w:type="spellEnd"/>
      <w:r w:rsidRPr="00D063C0">
        <w:rPr>
          <w:rFonts w:ascii="Times New Roman" w:hAnsi="Times New Roman" w:cs="Times New Roman"/>
          <w:sz w:val="22"/>
          <w:szCs w:val="22"/>
        </w:rPr>
        <w:t xml:space="preserve"> ................................</w:t>
      </w:r>
      <w:r w:rsidRPr="00D063C0">
        <w:rPr>
          <w:rFonts w:ascii="Times New Roman" w:hAnsi="Times New Roman" w:cs="Times New Roman"/>
          <w:sz w:val="22"/>
          <w:szCs w:val="22"/>
          <w:lang w:val="it-IT"/>
        </w:rPr>
        <w:t xml:space="preserve">                                                </w:t>
      </w:r>
    </w:p>
    <w:p w14:paraId="3CC3E114" w14:textId="77777777" w:rsidR="00A65FE5" w:rsidRPr="00D063C0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19EA192" w14:textId="77777777" w:rsidR="00A65FE5" w:rsidRPr="00D063C0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DA927B1" w14:textId="77777777" w:rsidR="00A65FE5" w:rsidRPr="00D063C0" w:rsidRDefault="00A65FE5" w:rsidP="00A65FE5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D063C0">
        <w:rPr>
          <w:rFonts w:ascii="Times New Roman" w:hAnsi="Times New Roman" w:cs="Times New Roman"/>
          <w:sz w:val="22"/>
          <w:szCs w:val="22"/>
          <w:lang w:val="it-IT"/>
        </w:rPr>
        <w:t xml:space="preserve">                                                                                                                    Operator economic,</w:t>
      </w:r>
    </w:p>
    <w:p w14:paraId="5D64A058" w14:textId="77777777" w:rsidR="00A65FE5" w:rsidRPr="00D063C0" w:rsidRDefault="00A65FE5" w:rsidP="00A65FE5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D063C0">
        <w:rPr>
          <w:rFonts w:ascii="Times New Roman" w:hAnsi="Times New Roman" w:cs="Times New Roman"/>
          <w:sz w:val="22"/>
          <w:szCs w:val="22"/>
          <w:lang w:val="it-IT"/>
        </w:rPr>
        <w:t xml:space="preserve">                                                                                          ..............................................</w:t>
      </w:r>
    </w:p>
    <w:p w14:paraId="5EEA4E32" w14:textId="65D15149" w:rsidR="009434A7" w:rsidRPr="00D063C0" w:rsidRDefault="00A65FE5" w:rsidP="007321B7">
      <w:pPr>
        <w:jc w:val="both"/>
        <w:rPr>
          <w:rFonts w:ascii="Times New Roman" w:hAnsi="Times New Roman" w:cs="Times New Roman"/>
          <w:sz w:val="22"/>
          <w:szCs w:val="22"/>
        </w:rPr>
      </w:pPr>
      <w:r w:rsidRPr="00D063C0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  </w:t>
      </w:r>
      <w:r w:rsidR="00FA2B68" w:rsidRPr="00D063C0">
        <w:rPr>
          <w:rFonts w:ascii="Times New Roman" w:hAnsi="Times New Roman" w:cs="Times New Roman"/>
          <w:i/>
          <w:iCs/>
          <w:sz w:val="22"/>
          <w:szCs w:val="22"/>
        </w:rPr>
        <w:t xml:space="preserve">        </w:t>
      </w:r>
      <w:r w:rsidRPr="00D063C0">
        <w:rPr>
          <w:rFonts w:ascii="Times New Roman" w:hAnsi="Times New Roman" w:cs="Times New Roman"/>
          <w:i/>
          <w:iCs/>
          <w:sz w:val="22"/>
          <w:szCs w:val="22"/>
        </w:rPr>
        <w:t xml:space="preserve">  (</w:t>
      </w:r>
      <w:proofErr w:type="spellStart"/>
      <w:r w:rsidRPr="00D063C0">
        <w:rPr>
          <w:rFonts w:ascii="Times New Roman" w:hAnsi="Times New Roman" w:cs="Times New Roman"/>
          <w:i/>
          <w:iCs/>
          <w:color w:val="002060"/>
          <w:sz w:val="22"/>
          <w:szCs w:val="22"/>
        </w:rPr>
        <w:t>semnătura</w:t>
      </w:r>
      <w:proofErr w:type="spellEnd"/>
      <w:r w:rsidRPr="00D063C0">
        <w:rPr>
          <w:rFonts w:ascii="Times New Roman" w:hAnsi="Times New Roman" w:cs="Times New Roman"/>
          <w:i/>
          <w:iCs/>
          <w:color w:val="002060"/>
          <w:sz w:val="22"/>
          <w:szCs w:val="22"/>
        </w:rPr>
        <w:t xml:space="preserve"> </w:t>
      </w:r>
      <w:proofErr w:type="spellStart"/>
      <w:r w:rsidRPr="00D063C0">
        <w:rPr>
          <w:rFonts w:ascii="Times New Roman" w:hAnsi="Times New Roman" w:cs="Times New Roman"/>
          <w:i/>
          <w:iCs/>
          <w:color w:val="002060"/>
          <w:sz w:val="22"/>
          <w:szCs w:val="22"/>
        </w:rPr>
        <w:t>autorizată</w:t>
      </w:r>
      <w:proofErr w:type="spellEnd"/>
      <w:r w:rsidRPr="00D063C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4954D89B" w14:textId="77777777" w:rsidR="009434A7" w:rsidRPr="00D063C0" w:rsidRDefault="009434A7" w:rsidP="007321B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66A91D" w14:textId="77777777" w:rsidR="00D063C0" w:rsidRPr="00D063C0" w:rsidRDefault="00D063C0">
      <w:pPr>
        <w:pStyle w:val="NoSpacing"/>
        <w:keepNext/>
        <w:widowControl w:val="0"/>
        <w:jc w:val="both"/>
        <w:rPr>
          <w:rFonts w:ascii="Times New Roman" w:hAnsi="Times New Roman"/>
          <w:lang w:val="ro-RO"/>
        </w:rPr>
      </w:pPr>
    </w:p>
    <w:sectPr w:rsidR="00D063C0" w:rsidRPr="00D063C0" w:rsidSect="005A1904">
      <w:headerReference w:type="default" r:id="rId8"/>
      <w:footerReference w:type="default" r:id="rId9"/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1CBB" w14:textId="77777777" w:rsidR="00FD52B7" w:rsidRDefault="00FD52B7" w:rsidP="006B074C">
      <w:r>
        <w:separator/>
      </w:r>
    </w:p>
  </w:endnote>
  <w:endnote w:type="continuationSeparator" w:id="0">
    <w:p w14:paraId="67072DD4" w14:textId="77777777" w:rsidR="00FD52B7" w:rsidRDefault="00FD52B7" w:rsidP="006B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UI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84330"/>
      <w:docPartObj>
        <w:docPartGallery w:val="Page Numbers (Bottom of Page)"/>
        <w:docPartUnique/>
      </w:docPartObj>
    </w:sdtPr>
    <w:sdtContent>
      <w:p w14:paraId="7FF3BFAB" w14:textId="77777777" w:rsidR="004D09DB" w:rsidRDefault="00D43F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E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0CF7A2" w14:textId="77777777" w:rsidR="004D09DB" w:rsidRDefault="004D0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C611" w14:textId="77777777" w:rsidR="00FD52B7" w:rsidRDefault="00FD52B7" w:rsidP="006B074C">
      <w:r>
        <w:separator/>
      </w:r>
    </w:p>
  </w:footnote>
  <w:footnote w:type="continuationSeparator" w:id="0">
    <w:p w14:paraId="4E6B2E3C" w14:textId="77777777" w:rsidR="00FD52B7" w:rsidRDefault="00FD52B7" w:rsidP="006B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9CCD" w14:textId="7F0568B1" w:rsidR="00394129" w:rsidRPr="00DF0BBA" w:rsidRDefault="00394129" w:rsidP="008F3BAD">
    <w:pPr>
      <w:widowControl/>
      <w:jc w:val="center"/>
      <w:rPr>
        <w:rFonts w:ascii="Times New Roman" w:eastAsiaTheme="minorHAnsi" w:hAnsi="Times New Roman" w:cs="Times New Roman"/>
        <w:b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F62F6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4BC3"/>
    <w:multiLevelType w:val="hybridMultilevel"/>
    <w:tmpl w:val="00680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0188"/>
    <w:multiLevelType w:val="hybridMultilevel"/>
    <w:tmpl w:val="DCA4149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3005B1"/>
    <w:multiLevelType w:val="hybridMultilevel"/>
    <w:tmpl w:val="249E0DCC"/>
    <w:lvl w:ilvl="0" w:tplc="BCE2A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205E"/>
    <w:multiLevelType w:val="hybridMultilevel"/>
    <w:tmpl w:val="BD785226"/>
    <w:lvl w:ilvl="0" w:tplc="DC38FA9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45539FF"/>
    <w:multiLevelType w:val="hybridMultilevel"/>
    <w:tmpl w:val="6C0A51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23BE7"/>
    <w:multiLevelType w:val="multilevel"/>
    <w:tmpl w:val="912A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B54AD"/>
    <w:multiLevelType w:val="hybridMultilevel"/>
    <w:tmpl w:val="C7AE1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B2680"/>
    <w:multiLevelType w:val="hybridMultilevel"/>
    <w:tmpl w:val="A7C49370"/>
    <w:lvl w:ilvl="0" w:tplc="C694A7B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FD0E84CC">
      <w:start w:val="1"/>
      <w:numFmt w:val="lowerLetter"/>
      <w:lvlText w:val="%2."/>
      <w:lvlJc w:val="left"/>
      <w:pPr>
        <w:ind w:left="1211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E0151"/>
    <w:multiLevelType w:val="hybridMultilevel"/>
    <w:tmpl w:val="7092F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6116"/>
    <w:multiLevelType w:val="multilevel"/>
    <w:tmpl w:val="BD226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8259A2"/>
    <w:multiLevelType w:val="hybridMultilevel"/>
    <w:tmpl w:val="E2CEAE7C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6D67F79"/>
    <w:multiLevelType w:val="hybridMultilevel"/>
    <w:tmpl w:val="2668EFD4"/>
    <w:lvl w:ilvl="0" w:tplc="4AAAC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57A0A"/>
    <w:multiLevelType w:val="hybridMultilevel"/>
    <w:tmpl w:val="4258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D64C9"/>
    <w:multiLevelType w:val="hybridMultilevel"/>
    <w:tmpl w:val="99500C52"/>
    <w:lvl w:ilvl="0" w:tplc="4A5408DC">
      <w:numFmt w:val="bullet"/>
      <w:lvlText w:val="-"/>
      <w:lvlJc w:val="left"/>
      <w:pPr>
        <w:ind w:left="78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552D74"/>
    <w:multiLevelType w:val="hybridMultilevel"/>
    <w:tmpl w:val="E4EA8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820A9"/>
    <w:multiLevelType w:val="hybridMultilevel"/>
    <w:tmpl w:val="B0B23168"/>
    <w:lvl w:ilvl="0" w:tplc="B8E6E0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A45EA"/>
    <w:multiLevelType w:val="hybridMultilevel"/>
    <w:tmpl w:val="FA8A0964"/>
    <w:lvl w:ilvl="0" w:tplc="BCE2AE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60B5151"/>
    <w:multiLevelType w:val="hybridMultilevel"/>
    <w:tmpl w:val="EC0E9A38"/>
    <w:lvl w:ilvl="0" w:tplc="00B0D74A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46667957"/>
    <w:multiLevelType w:val="hybridMultilevel"/>
    <w:tmpl w:val="1922804C"/>
    <w:lvl w:ilvl="0" w:tplc="1A323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43015"/>
    <w:multiLevelType w:val="hybridMultilevel"/>
    <w:tmpl w:val="2A5692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056126"/>
    <w:multiLevelType w:val="hybridMultilevel"/>
    <w:tmpl w:val="47BEA250"/>
    <w:lvl w:ilvl="0" w:tplc="222EBE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2078C"/>
    <w:multiLevelType w:val="multilevel"/>
    <w:tmpl w:val="616618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634041"/>
    <w:multiLevelType w:val="hybridMultilevel"/>
    <w:tmpl w:val="1922804C"/>
    <w:lvl w:ilvl="0" w:tplc="1A323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67A36"/>
    <w:multiLevelType w:val="hybridMultilevel"/>
    <w:tmpl w:val="82206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34AC8"/>
    <w:multiLevelType w:val="hybridMultilevel"/>
    <w:tmpl w:val="1922804C"/>
    <w:lvl w:ilvl="0" w:tplc="1A323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553DE"/>
    <w:multiLevelType w:val="hybridMultilevel"/>
    <w:tmpl w:val="3432E836"/>
    <w:lvl w:ilvl="0" w:tplc="1C32FE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2149C"/>
    <w:multiLevelType w:val="hybridMultilevel"/>
    <w:tmpl w:val="2C68F012"/>
    <w:lvl w:ilvl="0" w:tplc="1FCC29AC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589640CF"/>
    <w:multiLevelType w:val="hybridMultilevel"/>
    <w:tmpl w:val="C3B0C446"/>
    <w:lvl w:ilvl="0" w:tplc="46C46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820EE"/>
    <w:multiLevelType w:val="hybridMultilevel"/>
    <w:tmpl w:val="1922804C"/>
    <w:lvl w:ilvl="0" w:tplc="1A323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111E"/>
    <w:multiLevelType w:val="hybridMultilevel"/>
    <w:tmpl w:val="35F0BBB6"/>
    <w:lvl w:ilvl="0" w:tplc="F6442ED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002A2"/>
    <w:multiLevelType w:val="hybridMultilevel"/>
    <w:tmpl w:val="BBCC190C"/>
    <w:lvl w:ilvl="0" w:tplc="38FEF9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A084D"/>
    <w:multiLevelType w:val="hybridMultilevel"/>
    <w:tmpl w:val="23AE2830"/>
    <w:lvl w:ilvl="0" w:tplc="EDAA5B3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37DC3CA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28776F"/>
    <w:multiLevelType w:val="hybridMultilevel"/>
    <w:tmpl w:val="503099D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F4DFD"/>
    <w:multiLevelType w:val="hybridMultilevel"/>
    <w:tmpl w:val="F280BBAC"/>
    <w:lvl w:ilvl="0" w:tplc="9C06FAEC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6" w15:restartNumberingAfterBreak="0">
    <w:nsid w:val="7CF7756D"/>
    <w:multiLevelType w:val="multilevel"/>
    <w:tmpl w:val="C3BA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2F6FAE"/>
    <w:multiLevelType w:val="hybridMultilevel"/>
    <w:tmpl w:val="625E178E"/>
    <w:lvl w:ilvl="0" w:tplc="0A8E61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4475">
    <w:abstractNumId w:val="17"/>
  </w:num>
  <w:num w:numId="2" w16cid:durableId="1239709891">
    <w:abstractNumId w:val="35"/>
  </w:num>
  <w:num w:numId="3" w16cid:durableId="1521818408">
    <w:abstractNumId w:val="18"/>
  </w:num>
  <w:num w:numId="4" w16cid:durableId="1880899329">
    <w:abstractNumId w:val="31"/>
  </w:num>
  <w:num w:numId="5" w16cid:durableId="1396734218">
    <w:abstractNumId w:val="1"/>
  </w:num>
  <w:num w:numId="6" w16cid:durableId="1127625030">
    <w:abstractNumId w:val="11"/>
  </w:num>
  <w:num w:numId="7" w16cid:durableId="349451674">
    <w:abstractNumId w:val="25"/>
  </w:num>
  <w:num w:numId="8" w16cid:durableId="2050256780">
    <w:abstractNumId w:val="20"/>
  </w:num>
  <w:num w:numId="9" w16cid:durableId="210119597">
    <w:abstractNumId w:val="30"/>
  </w:num>
  <w:num w:numId="10" w16cid:durableId="572275804">
    <w:abstractNumId w:val="24"/>
  </w:num>
  <w:num w:numId="11" w16cid:durableId="1737241915">
    <w:abstractNumId w:val="26"/>
  </w:num>
  <w:num w:numId="12" w16cid:durableId="1826361453">
    <w:abstractNumId w:val="19"/>
  </w:num>
  <w:num w:numId="13" w16cid:durableId="1073504979">
    <w:abstractNumId w:val="13"/>
  </w:num>
  <w:num w:numId="14" w16cid:durableId="56977896">
    <w:abstractNumId w:val="6"/>
  </w:num>
  <w:num w:numId="15" w16cid:durableId="1416392015">
    <w:abstractNumId w:val="27"/>
  </w:num>
  <w:num w:numId="16" w16cid:durableId="1300260192">
    <w:abstractNumId w:val="2"/>
  </w:num>
  <w:num w:numId="17" w16cid:durableId="2071220893">
    <w:abstractNumId w:val="7"/>
  </w:num>
  <w:num w:numId="18" w16cid:durableId="293028858">
    <w:abstractNumId w:val="36"/>
  </w:num>
  <w:num w:numId="19" w16cid:durableId="699359110">
    <w:abstractNumId w:val="28"/>
  </w:num>
  <w:num w:numId="20" w16cid:durableId="830407369">
    <w:abstractNumId w:val="14"/>
  </w:num>
  <w:num w:numId="21" w16cid:durableId="2026441709">
    <w:abstractNumId w:val="33"/>
  </w:num>
  <w:num w:numId="22" w16cid:durableId="2097743153">
    <w:abstractNumId w:val="5"/>
  </w:num>
  <w:num w:numId="23" w16cid:durableId="2067530700">
    <w:abstractNumId w:val="15"/>
  </w:num>
  <w:num w:numId="24" w16cid:durableId="417750520">
    <w:abstractNumId w:val="29"/>
  </w:num>
  <w:num w:numId="25" w16cid:durableId="2088920792">
    <w:abstractNumId w:val="3"/>
  </w:num>
  <w:num w:numId="26" w16cid:durableId="645934327">
    <w:abstractNumId w:val="12"/>
  </w:num>
  <w:num w:numId="27" w16cid:durableId="584144766">
    <w:abstractNumId w:val="9"/>
  </w:num>
  <w:num w:numId="28" w16cid:durableId="731006742">
    <w:abstractNumId w:val="34"/>
  </w:num>
  <w:num w:numId="29" w16cid:durableId="49886116">
    <w:abstractNumId w:val="37"/>
  </w:num>
  <w:num w:numId="30" w16cid:durableId="905532700">
    <w:abstractNumId w:val="21"/>
  </w:num>
  <w:num w:numId="31" w16cid:durableId="558900419">
    <w:abstractNumId w:val="10"/>
  </w:num>
  <w:num w:numId="32" w16cid:durableId="429590129">
    <w:abstractNumId w:val="4"/>
  </w:num>
  <w:num w:numId="33" w16cid:durableId="2019890329">
    <w:abstractNumId w:val="22"/>
  </w:num>
  <w:num w:numId="34" w16cid:durableId="2018312223">
    <w:abstractNumId w:val="23"/>
  </w:num>
  <w:num w:numId="35" w16cid:durableId="1784955195">
    <w:abstractNumId w:val="8"/>
  </w:num>
  <w:num w:numId="36" w16cid:durableId="828904758">
    <w:abstractNumId w:val="16"/>
  </w:num>
  <w:num w:numId="37" w16cid:durableId="2123306714">
    <w:abstractNumId w:val="0"/>
  </w:num>
  <w:num w:numId="38" w16cid:durableId="139068810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65298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62"/>
    <w:rsid w:val="000011FB"/>
    <w:rsid w:val="00004CA3"/>
    <w:rsid w:val="00005FEE"/>
    <w:rsid w:val="00014147"/>
    <w:rsid w:val="00016566"/>
    <w:rsid w:val="00021094"/>
    <w:rsid w:val="000212A9"/>
    <w:rsid w:val="000233B8"/>
    <w:rsid w:val="00025D30"/>
    <w:rsid w:val="0002660F"/>
    <w:rsid w:val="00031EF7"/>
    <w:rsid w:val="000334AA"/>
    <w:rsid w:val="00033565"/>
    <w:rsid w:val="00033F4B"/>
    <w:rsid w:val="000362AB"/>
    <w:rsid w:val="000420B7"/>
    <w:rsid w:val="00045FDA"/>
    <w:rsid w:val="00046C47"/>
    <w:rsid w:val="0005668E"/>
    <w:rsid w:val="0006266C"/>
    <w:rsid w:val="0006573C"/>
    <w:rsid w:val="00067062"/>
    <w:rsid w:val="000701B1"/>
    <w:rsid w:val="000719B2"/>
    <w:rsid w:val="000769D9"/>
    <w:rsid w:val="00081AA9"/>
    <w:rsid w:val="0008356E"/>
    <w:rsid w:val="000838A7"/>
    <w:rsid w:val="00083EC3"/>
    <w:rsid w:val="000A28E7"/>
    <w:rsid w:val="000A7BC8"/>
    <w:rsid w:val="000B3C16"/>
    <w:rsid w:val="000B6948"/>
    <w:rsid w:val="000C03EE"/>
    <w:rsid w:val="000C2A86"/>
    <w:rsid w:val="000C350F"/>
    <w:rsid w:val="000C4131"/>
    <w:rsid w:val="000C689A"/>
    <w:rsid w:val="000D36CC"/>
    <w:rsid w:val="000E4749"/>
    <w:rsid w:val="000E48A8"/>
    <w:rsid w:val="000E56C0"/>
    <w:rsid w:val="000F410D"/>
    <w:rsid w:val="00105023"/>
    <w:rsid w:val="00106AE5"/>
    <w:rsid w:val="001103B8"/>
    <w:rsid w:val="00111655"/>
    <w:rsid w:val="00111BFB"/>
    <w:rsid w:val="0011502A"/>
    <w:rsid w:val="00115497"/>
    <w:rsid w:val="001249D3"/>
    <w:rsid w:val="00125812"/>
    <w:rsid w:val="0013091C"/>
    <w:rsid w:val="00135E79"/>
    <w:rsid w:val="001368D7"/>
    <w:rsid w:val="0013791A"/>
    <w:rsid w:val="00141489"/>
    <w:rsid w:val="001445E7"/>
    <w:rsid w:val="001447D1"/>
    <w:rsid w:val="00145F46"/>
    <w:rsid w:val="00152E3E"/>
    <w:rsid w:val="00155DAD"/>
    <w:rsid w:val="00157FC0"/>
    <w:rsid w:val="0016490E"/>
    <w:rsid w:val="00166958"/>
    <w:rsid w:val="00174144"/>
    <w:rsid w:val="001747B9"/>
    <w:rsid w:val="001776A3"/>
    <w:rsid w:val="00180D78"/>
    <w:rsid w:val="0018123C"/>
    <w:rsid w:val="001850A6"/>
    <w:rsid w:val="00190285"/>
    <w:rsid w:val="001916AF"/>
    <w:rsid w:val="0019240F"/>
    <w:rsid w:val="001970C2"/>
    <w:rsid w:val="001A5571"/>
    <w:rsid w:val="001A764F"/>
    <w:rsid w:val="001B6E02"/>
    <w:rsid w:val="001C0F7A"/>
    <w:rsid w:val="001C333C"/>
    <w:rsid w:val="001D3F70"/>
    <w:rsid w:val="001D7E5A"/>
    <w:rsid w:val="001E211D"/>
    <w:rsid w:val="001E6AD4"/>
    <w:rsid w:val="001E7DBE"/>
    <w:rsid w:val="001F04DF"/>
    <w:rsid w:val="001F2FCA"/>
    <w:rsid w:val="001F3E62"/>
    <w:rsid w:val="001F5917"/>
    <w:rsid w:val="001F72D2"/>
    <w:rsid w:val="002001C3"/>
    <w:rsid w:val="00205CD4"/>
    <w:rsid w:val="00211AC0"/>
    <w:rsid w:val="00216120"/>
    <w:rsid w:val="00221270"/>
    <w:rsid w:val="002261E0"/>
    <w:rsid w:val="002343AA"/>
    <w:rsid w:val="00237F12"/>
    <w:rsid w:val="002473E1"/>
    <w:rsid w:val="00264E2E"/>
    <w:rsid w:val="00270BFE"/>
    <w:rsid w:val="00271971"/>
    <w:rsid w:val="0027309C"/>
    <w:rsid w:val="00274CAB"/>
    <w:rsid w:val="0028028B"/>
    <w:rsid w:val="00286CA1"/>
    <w:rsid w:val="00293BDE"/>
    <w:rsid w:val="002A09F2"/>
    <w:rsid w:val="002A0C6E"/>
    <w:rsid w:val="002A2874"/>
    <w:rsid w:val="002A2CA8"/>
    <w:rsid w:val="002A7ED5"/>
    <w:rsid w:val="002B3C94"/>
    <w:rsid w:val="002B537C"/>
    <w:rsid w:val="002D0D39"/>
    <w:rsid w:val="002D1824"/>
    <w:rsid w:val="002E0742"/>
    <w:rsid w:val="002E418D"/>
    <w:rsid w:val="002F3BA6"/>
    <w:rsid w:val="002F40A4"/>
    <w:rsid w:val="002F4C60"/>
    <w:rsid w:val="003205E9"/>
    <w:rsid w:val="00325D52"/>
    <w:rsid w:val="00332168"/>
    <w:rsid w:val="003323CC"/>
    <w:rsid w:val="00337525"/>
    <w:rsid w:val="00340699"/>
    <w:rsid w:val="0034250D"/>
    <w:rsid w:val="00345455"/>
    <w:rsid w:val="003465E6"/>
    <w:rsid w:val="00346807"/>
    <w:rsid w:val="00352BC0"/>
    <w:rsid w:val="003562DE"/>
    <w:rsid w:val="00356ABC"/>
    <w:rsid w:val="00357135"/>
    <w:rsid w:val="00361198"/>
    <w:rsid w:val="00361E3A"/>
    <w:rsid w:val="00364336"/>
    <w:rsid w:val="00364D67"/>
    <w:rsid w:val="00364D8D"/>
    <w:rsid w:val="00366166"/>
    <w:rsid w:val="0036635D"/>
    <w:rsid w:val="003671F0"/>
    <w:rsid w:val="00367DF6"/>
    <w:rsid w:val="0037026F"/>
    <w:rsid w:val="00370AF8"/>
    <w:rsid w:val="0038623C"/>
    <w:rsid w:val="00387FE0"/>
    <w:rsid w:val="00394129"/>
    <w:rsid w:val="003A2AB6"/>
    <w:rsid w:val="003A401A"/>
    <w:rsid w:val="003A783C"/>
    <w:rsid w:val="003A7CB8"/>
    <w:rsid w:val="003B4FE5"/>
    <w:rsid w:val="003B5B75"/>
    <w:rsid w:val="003B7AF3"/>
    <w:rsid w:val="003D511C"/>
    <w:rsid w:val="003F2A8E"/>
    <w:rsid w:val="003F41E2"/>
    <w:rsid w:val="003F5826"/>
    <w:rsid w:val="00404D3F"/>
    <w:rsid w:val="00414882"/>
    <w:rsid w:val="004203A6"/>
    <w:rsid w:val="00432071"/>
    <w:rsid w:val="00433B30"/>
    <w:rsid w:val="00450333"/>
    <w:rsid w:val="00453118"/>
    <w:rsid w:val="004560F8"/>
    <w:rsid w:val="0046098B"/>
    <w:rsid w:val="00463080"/>
    <w:rsid w:val="00464082"/>
    <w:rsid w:val="00466BC2"/>
    <w:rsid w:val="00470565"/>
    <w:rsid w:val="00472435"/>
    <w:rsid w:val="00474BB8"/>
    <w:rsid w:val="00477B50"/>
    <w:rsid w:val="004804EF"/>
    <w:rsid w:val="00484580"/>
    <w:rsid w:val="00486276"/>
    <w:rsid w:val="00486337"/>
    <w:rsid w:val="00486D5C"/>
    <w:rsid w:val="004A1C26"/>
    <w:rsid w:val="004A219E"/>
    <w:rsid w:val="004B2526"/>
    <w:rsid w:val="004B57DC"/>
    <w:rsid w:val="004C2AF7"/>
    <w:rsid w:val="004C370A"/>
    <w:rsid w:val="004C37E5"/>
    <w:rsid w:val="004C3A86"/>
    <w:rsid w:val="004D09DB"/>
    <w:rsid w:val="004D1C77"/>
    <w:rsid w:val="004D4EF1"/>
    <w:rsid w:val="004D72B4"/>
    <w:rsid w:val="004F0A9D"/>
    <w:rsid w:val="004F2347"/>
    <w:rsid w:val="004F258A"/>
    <w:rsid w:val="004F409A"/>
    <w:rsid w:val="004F4BBC"/>
    <w:rsid w:val="004F4C7B"/>
    <w:rsid w:val="004F6C92"/>
    <w:rsid w:val="005149D0"/>
    <w:rsid w:val="00520858"/>
    <w:rsid w:val="005215E9"/>
    <w:rsid w:val="00521D4C"/>
    <w:rsid w:val="0052285D"/>
    <w:rsid w:val="00524D67"/>
    <w:rsid w:val="005273C4"/>
    <w:rsid w:val="00530376"/>
    <w:rsid w:val="005338FF"/>
    <w:rsid w:val="00533F49"/>
    <w:rsid w:val="005400A0"/>
    <w:rsid w:val="00542FF8"/>
    <w:rsid w:val="00543D3D"/>
    <w:rsid w:val="0054573B"/>
    <w:rsid w:val="005464A8"/>
    <w:rsid w:val="00550283"/>
    <w:rsid w:val="0055242F"/>
    <w:rsid w:val="005613C2"/>
    <w:rsid w:val="005631C4"/>
    <w:rsid w:val="00565EC1"/>
    <w:rsid w:val="00580F6C"/>
    <w:rsid w:val="00584ACD"/>
    <w:rsid w:val="00584E02"/>
    <w:rsid w:val="005850FE"/>
    <w:rsid w:val="00585404"/>
    <w:rsid w:val="00591899"/>
    <w:rsid w:val="00596047"/>
    <w:rsid w:val="005962AF"/>
    <w:rsid w:val="005A0C55"/>
    <w:rsid w:val="005A1904"/>
    <w:rsid w:val="005A372A"/>
    <w:rsid w:val="005A5100"/>
    <w:rsid w:val="005A5320"/>
    <w:rsid w:val="005A5DAD"/>
    <w:rsid w:val="005A78C5"/>
    <w:rsid w:val="005B4ABD"/>
    <w:rsid w:val="005B6577"/>
    <w:rsid w:val="005C412A"/>
    <w:rsid w:val="005C6EE8"/>
    <w:rsid w:val="005C77EE"/>
    <w:rsid w:val="005D0197"/>
    <w:rsid w:val="005D1CEA"/>
    <w:rsid w:val="005E1D67"/>
    <w:rsid w:val="005F0A35"/>
    <w:rsid w:val="005F53CF"/>
    <w:rsid w:val="005F5AE8"/>
    <w:rsid w:val="0060238F"/>
    <w:rsid w:val="00602666"/>
    <w:rsid w:val="0061248A"/>
    <w:rsid w:val="0061529A"/>
    <w:rsid w:val="00617728"/>
    <w:rsid w:val="00622AF1"/>
    <w:rsid w:val="0064045A"/>
    <w:rsid w:val="00640552"/>
    <w:rsid w:val="00646AFE"/>
    <w:rsid w:val="0065059C"/>
    <w:rsid w:val="00650C58"/>
    <w:rsid w:val="0065321F"/>
    <w:rsid w:val="00657962"/>
    <w:rsid w:val="00661480"/>
    <w:rsid w:val="00662979"/>
    <w:rsid w:val="00663FFF"/>
    <w:rsid w:val="0066557A"/>
    <w:rsid w:val="00672E04"/>
    <w:rsid w:val="00673457"/>
    <w:rsid w:val="0067353C"/>
    <w:rsid w:val="006814AB"/>
    <w:rsid w:val="00682907"/>
    <w:rsid w:val="006859B2"/>
    <w:rsid w:val="00691555"/>
    <w:rsid w:val="00694A02"/>
    <w:rsid w:val="006A1AC6"/>
    <w:rsid w:val="006A1F12"/>
    <w:rsid w:val="006A3239"/>
    <w:rsid w:val="006A4448"/>
    <w:rsid w:val="006A753D"/>
    <w:rsid w:val="006B074C"/>
    <w:rsid w:val="006B7278"/>
    <w:rsid w:val="006C5208"/>
    <w:rsid w:val="006C55C0"/>
    <w:rsid w:val="006C5C73"/>
    <w:rsid w:val="006D0123"/>
    <w:rsid w:val="006D2EA4"/>
    <w:rsid w:val="006D51CB"/>
    <w:rsid w:val="006D6003"/>
    <w:rsid w:val="006E0A09"/>
    <w:rsid w:val="006E0B20"/>
    <w:rsid w:val="006E1624"/>
    <w:rsid w:val="006E2A70"/>
    <w:rsid w:val="006F1CDD"/>
    <w:rsid w:val="006F56FC"/>
    <w:rsid w:val="00704736"/>
    <w:rsid w:val="00705768"/>
    <w:rsid w:val="00707722"/>
    <w:rsid w:val="007143DE"/>
    <w:rsid w:val="007160AD"/>
    <w:rsid w:val="0072457B"/>
    <w:rsid w:val="00730748"/>
    <w:rsid w:val="007321B7"/>
    <w:rsid w:val="007422E0"/>
    <w:rsid w:val="00743AC1"/>
    <w:rsid w:val="007505AE"/>
    <w:rsid w:val="00751F1C"/>
    <w:rsid w:val="007569C5"/>
    <w:rsid w:val="00760018"/>
    <w:rsid w:val="00765F96"/>
    <w:rsid w:val="00766509"/>
    <w:rsid w:val="0076653C"/>
    <w:rsid w:val="00770152"/>
    <w:rsid w:val="00774063"/>
    <w:rsid w:val="00775F2A"/>
    <w:rsid w:val="00790E92"/>
    <w:rsid w:val="007940AA"/>
    <w:rsid w:val="007950D6"/>
    <w:rsid w:val="007B1C4C"/>
    <w:rsid w:val="007C35F0"/>
    <w:rsid w:val="007C40A6"/>
    <w:rsid w:val="007C4BEE"/>
    <w:rsid w:val="007C787A"/>
    <w:rsid w:val="007D48C8"/>
    <w:rsid w:val="007D6EED"/>
    <w:rsid w:val="007F7E65"/>
    <w:rsid w:val="008000EC"/>
    <w:rsid w:val="00802562"/>
    <w:rsid w:val="008034AB"/>
    <w:rsid w:val="0080679C"/>
    <w:rsid w:val="00813563"/>
    <w:rsid w:val="008210F9"/>
    <w:rsid w:val="008254A6"/>
    <w:rsid w:val="00830BDC"/>
    <w:rsid w:val="0084188C"/>
    <w:rsid w:val="00841B42"/>
    <w:rsid w:val="00846D25"/>
    <w:rsid w:val="00855A70"/>
    <w:rsid w:val="00856638"/>
    <w:rsid w:val="00860BC0"/>
    <w:rsid w:val="0086364F"/>
    <w:rsid w:val="00865643"/>
    <w:rsid w:val="00873F70"/>
    <w:rsid w:val="008745FC"/>
    <w:rsid w:val="00877E62"/>
    <w:rsid w:val="00880308"/>
    <w:rsid w:val="00885C3E"/>
    <w:rsid w:val="00887D40"/>
    <w:rsid w:val="00890D24"/>
    <w:rsid w:val="00891B8F"/>
    <w:rsid w:val="008928DC"/>
    <w:rsid w:val="00892B50"/>
    <w:rsid w:val="0089425D"/>
    <w:rsid w:val="00895DF6"/>
    <w:rsid w:val="008A6B4F"/>
    <w:rsid w:val="008B253D"/>
    <w:rsid w:val="008B4859"/>
    <w:rsid w:val="008C4C9D"/>
    <w:rsid w:val="008C6735"/>
    <w:rsid w:val="008C6967"/>
    <w:rsid w:val="008D5314"/>
    <w:rsid w:val="008D7F1F"/>
    <w:rsid w:val="008D7F9C"/>
    <w:rsid w:val="008E254B"/>
    <w:rsid w:val="008F0D80"/>
    <w:rsid w:val="008F3BAD"/>
    <w:rsid w:val="008F6761"/>
    <w:rsid w:val="008F7AD3"/>
    <w:rsid w:val="00903C6C"/>
    <w:rsid w:val="0091293F"/>
    <w:rsid w:val="0091519B"/>
    <w:rsid w:val="00915290"/>
    <w:rsid w:val="009152CE"/>
    <w:rsid w:val="00915941"/>
    <w:rsid w:val="00917F26"/>
    <w:rsid w:val="009216AC"/>
    <w:rsid w:val="00924CC5"/>
    <w:rsid w:val="0093053D"/>
    <w:rsid w:val="00937218"/>
    <w:rsid w:val="0094002C"/>
    <w:rsid w:val="0094277C"/>
    <w:rsid w:val="009434A7"/>
    <w:rsid w:val="00951A4E"/>
    <w:rsid w:val="0095300F"/>
    <w:rsid w:val="00953F39"/>
    <w:rsid w:val="0095495D"/>
    <w:rsid w:val="0095538B"/>
    <w:rsid w:val="009556A9"/>
    <w:rsid w:val="00956669"/>
    <w:rsid w:val="00961CAE"/>
    <w:rsid w:val="009628DA"/>
    <w:rsid w:val="00963F51"/>
    <w:rsid w:val="00964A38"/>
    <w:rsid w:val="00966B12"/>
    <w:rsid w:val="00974258"/>
    <w:rsid w:val="00976EF3"/>
    <w:rsid w:val="00981FE3"/>
    <w:rsid w:val="00983508"/>
    <w:rsid w:val="009835FE"/>
    <w:rsid w:val="009851AF"/>
    <w:rsid w:val="00987527"/>
    <w:rsid w:val="00992BFE"/>
    <w:rsid w:val="0099448F"/>
    <w:rsid w:val="00997FF3"/>
    <w:rsid w:val="009A2EC2"/>
    <w:rsid w:val="009A3B4E"/>
    <w:rsid w:val="009A461C"/>
    <w:rsid w:val="009A4B01"/>
    <w:rsid w:val="009A6CA9"/>
    <w:rsid w:val="009A7149"/>
    <w:rsid w:val="009B4190"/>
    <w:rsid w:val="009B4547"/>
    <w:rsid w:val="009B544D"/>
    <w:rsid w:val="009C1846"/>
    <w:rsid w:val="009C359D"/>
    <w:rsid w:val="009D0D6F"/>
    <w:rsid w:val="009D309B"/>
    <w:rsid w:val="009D46F7"/>
    <w:rsid w:val="009D7AD9"/>
    <w:rsid w:val="009E56CB"/>
    <w:rsid w:val="009E6585"/>
    <w:rsid w:val="009E6F89"/>
    <w:rsid w:val="009F2662"/>
    <w:rsid w:val="009F3753"/>
    <w:rsid w:val="00A00A7F"/>
    <w:rsid w:val="00A02809"/>
    <w:rsid w:val="00A02C48"/>
    <w:rsid w:val="00A05AE8"/>
    <w:rsid w:val="00A144A4"/>
    <w:rsid w:val="00A14A34"/>
    <w:rsid w:val="00A2160A"/>
    <w:rsid w:val="00A21F43"/>
    <w:rsid w:val="00A3060C"/>
    <w:rsid w:val="00A32B26"/>
    <w:rsid w:val="00A3552A"/>
    <w:rsid w:val="00A41E49"/>
    <w:rsid w:val="00A4573D"/>
    <w:rsid w:val="00A5130D"/>
    <w:rsid w:val="00A5264F"/>
    <w:rsid w:val="00A56039"/>
    <w:rsid w:val="00A60EB1"/>
    <w:rsid w:val="00A65FE5"/>
    <w:rsid w:val="00A673E4"/>
    <w:rsid w:val="00A770BB"/>
    <w:rsid w:val="00A9056D"/>
    <w:rsid w:val="00A91697"/>
    <w:rsid w:val="00A92175"/>
    <w:rsid w:val="00A978D9"/>
    <w:rsid w:val="00AA18EA"/>
    <w:rsid w:val="00AA302C"/>
    <w:rsid w:val="00AA3F28"/>
    <w:rsid w:val="00AA7646"/>
    <w:rsid w:val="00AB135A"/>
    <w:rsid w:val="00AB72CF"/>
    <w:rsid w:val="00AC2909"/>
    <w:rsid w:val="00AC3B67"/>
    <w:rsid w:val="00AC5615"/>
    <w:rsid w:val="00AD008F"/>
    <w:rsid w:val="00AD04DF"/>
    <w:rsid w:val="00AD2634"/>
    <w:rsid w:val="00AD29BF"/>
    <w:rsid w:val="00AD79DB"/>
    <w:rsid w:val="00AE54FC"/>
    <w:rsid w:val="00AF41CA"/>
    <w:rsid w:val="00AF62B4"/>
    <w:rsid w:val="00B0249E"/>
    <w:rsid w:val="00B1257F"/>
    <w:rsid w:val="00B12D30"/>
    <w:rsid w:val="00B13E6A"/>
    <w:rsid w:val="00B21BD5"/>
    <w:rsid w:val="00B30427"/>
    <w:rsid w:val="00B30548"/>
    <w:rsid w:val="00B37E77"/>
    <w:rsid w:val="00B37EC5"/>
    <w:rsid w:val="00B40991"/>
    <w:rsid w:val="00B41E02"/>
    <w:rsid w:val="00B46F79"/>
    <w:rsid w:val="00B479A6"/>
    <w:rsid w:val="00B52471"/>
    <w:rsid w:val="00B54747"/>
    <w:rsid w:val="00B56E5E"/>
    <w:rsid w:val="00B61B61"/>
    <w:rsid w:val="00B63A49"/>
    <w:rsid w:val="00B64D0C"/>
    <w:rsid w:val="00B66381"/>
    <w:rsid w:val="00B66EBF"/>
    <w:rsid w:val="00B84107"/>
    <w:rsid w:val="00B95A85"/>
    <w:rsid w:val="00B95F78"/>
    <w:rsid w:val="00BA1B59"/>
    <w:rsid w:val="00BA2CE7"/>
    <w:rsid w:val="00BA5A21"/>
    <w:rsid w:val="00BA5B40"/>
    <w:rsid w:val="00BA7D42"/>
    <w:rsid w:val="00BB1B20"/>
    <w:rsid w:val="00BC28B5"/>
    <w:rsid w:val="00BC3433"/>
    <w:rsid w:val="00BC4561"/>
    <w:rsid w:val="00BD1A08"/>
    <w:rsid w:val="00BD2432"/>
    <w:rsid w:val="00BE45F6"/>
    <w:rsid w:val="00BE500C"/>
    <w:rsid w:val="00BF02E2"/>
    <w:rsid w:val="00BF09E5"/>
    <w:rsid w:val="00BF2059"/>
    <w:rsid w:val="00BF547B"/>
    <w:rsid w:val="00C00D99"/>
    <w:rsid w:val="00C04CF5"/>
    <w:rsid w:val="00C10E0D"/>
    <w:rsid w:val="00C15F8E"/>
    <w:rsid w:val="00C162D0"/>
    <w:rsid w:val="00C17316"/>
    <w:rsid w:val="00C42123"/>
    <w:rsid w:val="00C42186"/>
    <w:rsid w:val="00C4341E"/>
    <w:rsid w:val="00C4563E"/>
    <w:rsid w:val="00C50AA2"/>
    <w:rsid w:val="00C51C0A"/>
    <w:rsid w:val="00C51DD9"/>
    <w:rsid w:val="00C56025"/>
    <w:rsid w:val="00C56367"/>
    <w:rsid w:val="00C57585"/>
    <w:rsid w:val="00C6299D"/>
    <w:rsid w:val="00C63826"/>
    <w:rsid w:val="00C661C1"/>
    <w:rsid w:val="00C71357"/>
    <w:rsid w:val="00C71582"/>
    <w:rsid w:val="00C73255"/>
    <w:rsid w:val="00C77CE7"/>
    <w:rsid w:val="00C96F76"/>
    <w:rsid w:val="00CA0C8C"/>
    <w:rsid w:val="00CA2FDB"/>
    <w:rsid w:val="00CA498C"/>
    <w:rsid w:val="00CC05A3"/>
    <w:rsid w:val="00CC1B1F"/>
    <w:rsid w:val="00CC4E55"/>
    <w:rsid w:val="00CC5672"/>
    <w:rsid w:val="00CC56A1"/>
    <w:rsid w:val="00CC5A6F"/>
    <w:rsid w:val="00CD13F3"/>
    <w:rsid w:val="00CD7648"/>
    <w:rsid w:val="00CE0E52"/>
    <w:rsid w:val="00CE1172"/>
    <w:rsid w:val="00CE4201"/>
    <w:rsid w:val="00CE5D39"/>
    <w:rsid w:val="00CF225A"/>
    <w:rsid w:val="00CF3230"/>
    <w:rsid w:val="00CF35DB"/>
    <w:rsid w:val="00D03710"/>
    <w:rsid w:val="00D04642"/>
    <w:rsid w:val="00D063C0"/>
    <w:rsid w:val="00D11551"/>
    <w:rsid w:val="00D1229E"/>
    <w:rsid w:val="00D14593"/>
    <w:rsid w:val="00D16C32"/>
    <w:rsid w:val="00D16DEE"/>
    <w:rsid w:val="00D235DD"/>
    <w:rsid w:val="00D24339"/>
    <w:rsid w:val="00D34198"/>
    <w:rsid w:val="00D35C39"/>
    <w:rsid w:val="00D3666E"/>
    <w:rsid w:val="00D41D0A"/>
    <w:rsid w:val="00D43F65"/>
    <w:rsid w:val="00D47E02"/>
    <w:rsid w:val="00D55C91"/>
    <w:rsid w:val="00D6693E"/>
    <w:rsid w:val="00D6736B"/>
    <w:rsid w:val="00D67846"/>
    <w:rsid w:val="00D73803"/>
    <w:rsid w:val="00D76464"/>
    <w:rsid w:val="00D773DE"/>
    <w:rsid w:val="00D77BF4"/>
    <w:rsid w:val="00D8545F"/>
    <w:rsid w:val="00D8614C"/>
    <w:rsid w:val="00D8721A"/>
    <w:rsid w:val="00D87C9F"/>
    <w:rsid w:val="00D90728"/>
    <w:rsid w:val="00D93E08"/>
    <w:rsid w:val="00D940B7"/>
    <w:rsid w:val="00DA0DF9"/>
    <w:rsid w:val="00DA0EA1"/>
    <w:rsid w:val="00DA2FEB"/>
    <w:rsid w:val="00DA3B50"/>
    <w:rsid w:val="00DA4CC3"/>
    <w:rsid w:val="00DA665E"/>
    <w:rsid w:val="00DA6AED"/>
    <w:rsid w:val="00DA7537"/>
    <w:rsid w:val="00DB01F4"/>
    <w:rsid w:val="00DB050F"/>
    <w:rsid w:val="00DB1CB0"/>
    <w:rsid w:val="00DB3080"/>
    <w:rsid w:val="00DB3E58"/>
    <w:rsid w:val="00DB40DF"/>
    <w:rsid w:val="00DB6930"/>
    <w:rsid w:val="00DC0B8E"/>
    <w:rsid w:val="00DC1773"/>
    <w:rsid w:val="00DC2988"/>
    <w:rsid w:val="00DC2B51"/>
    <w:rsid w:val="00DC555C"/>
    <w:rsid w:val="00DD1A38"/>
    <w:rsid w:val="00DD5A41"/>
    <w:rsid w:val="00DE0131"/>
    <w:rsid w:val="00DE19B6"/>
    <w:rsid w:val="00DF0545"/>
    <w:rsid w:val="00DF0BBA"/>
    <w:rsid w:val="00DF4049"/>
    <w:rsid w:val="00DF56A2"/>
    <w:rsid w:val="00E00485"/>
    <w:rsid w:val="00E014AE"/>
    <w:rsid w:val="00E028A7"/>
    <w:rsid w:val="00E034C9"/>
    <w:rsid w:val="00E10097"/>
    <w:rsid w:val="00E113CB"/>
    <w:rsid w:val="00E12F00"/>
    <w:rsid w:val="00E15601"/>
    <w:rsid w:val="00E20B42"/>
    <w:rsid w:val="00E22814"/>
    <w:rsid w:val="00E2693D"/>
    <w:rsid w:val="00E30CE5"/>
    <w:rsid w:val="00E42500"/>
    <w:rsid w:val="00E472EB"/>
    <w:rsid w:val="00E477D9"/>
    <w:rsid w:val="00E477ED"/>
    <w:rsid w:val="00E52DB1"/>
    <w:rsid w:val="00E55237"/>
    <w:rsid w:val="00E645AF"/>
    <w:rsid w:val="00E66813"/>
    <w:rsid w:val="00E72FE9"/>
    <w:rsid w:val="00E747B4"/>
    <w:rsid w:val="00E77140"/>
    <w:rsid w:val="00E777A5"/>
    <w:rsid w:val="00E80929"/>
    <w:rsid w:val="00E87F0B"/>
    <w:rsid w:val="00E90010"/>
    <w:rsid w:val="00E94D75"/>
    <w:rsid w:val="00E95919"/>
    <w:rsid w:val="00EA1A45"/>
    <w:rsid w:val="00EA1DAC"/>
    <w:rsid w:val="00EA5C8B"/>
    <w:rsid w:val="00EA6E02"/>
    <w:rsid w:val="00EA7A14"/>
    <w:rsid w:val="00EC2451"/>
    <w:rsid w:val="00ED01AE"/>
    <w:rsid w:val="00ED37C7"/>
    <w:rsid w:val="00ED41EA"/>
    <w:rsid w:val="00ED5258"/>
    <w:rsid w:val="00ED685F"/>
    <w:rsid w:val="00EE09FA"/>
    <w:rsid w:val="00EE1275"/>
    <w:rsid w:val="00EE1FBC"/>
    <w:rsid w:val="00EE30F0"/>
    <w:rsid w:val="00EF45F2"/>
    <w:rsid w:val="00EF5422"/>
    <w:rsid w:val="00F00A34"/>
    <w:rsid w:val="00F06285"/>
    <w:rsid w:val="00F070E8"/>
    <w:rsid w:val="00F15697"/>
    <w:rsid w:val="00F20289"/>
    <w:rsid w:val="00F226BD"/>
    <w:rsid w:val="00F248E2"/>
    <w:rsid w:val="00F26658"/>
    <w:rsid w:val="00F300C5"/>
    <w:rsid w:val="00F319A5"/>
    <w:rsid w:val="00F327AD"/>
    <w:rsid w:val="00F32BEB"/>
    <w:rsid w:val="00F3500E"/>
    <w:rsid w:val="00F3529F"/>
    <w:rsid w:val="00F407DC"/>
    <w:rsid w:val="00F42E39"/>
    <w:rsid w:val="00F50047"/>
    <w:rsid w:val="00F508D5"/>
    <w:rsid w:val="00F50B29"/>
    <w:rsid w:val="00F51CF8"/>
    <w:rsid w:val="00F56F37"/>
    <w:rsid w:val="00F62C5E"/>
    <w:rsid w:val="00F8195D"/>
    <w:rsid w:val="00FA0B30"/>
    <w:rsid w:val="00FA2B68"/>
    <w:rsid w:val="00FA4A9F"/>
    <w:rsid w:val="00FA4EB7"/>
    <w:rsid w:val="00FA54F5"/>
    <w:rsid w:val="00FA7C9D"/>
    <w:rsid w:val="00FB21B6"/>
    <w:rsid w:val="00FB7E4C"/>
    <w:rsid w:val="00FC0F69"/>
    <w:rsid w:val="00FC15B0"/>
    <w:rsid w:val="00FC1737"/>
    <w:rsid w:val="00FD128D"/>
    <w:rsid w:val="00FD1FEF"/>
    <w:rsid w:val="00FD52B7"/>
    <w:rsid w:val="00FD557F"/>
    <w:rsid w:val="00FD59B5"/>
    <w:rsid w:val="00FD72F7"/>
    <w:rsid w:val="00FE7B7D"/>
    <w:rsid w:val="00FF17BD"/>
    <w:rsid w:val="00FF3883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37D1A"/>
  <w15:docId w15:val="{6B054970-31F3-4717-84B0-9145AF20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2CF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47B4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EA1DAC"/>
  </w:style>
  <w:style w:type="character" w:customStyle="1" w:styleId="tli1">
    <w:name w:val="tli1"/>
    <w:basedOn w:val="DefaultParagraphFont"/>
    <w:rsid w:val="00EA1DAC"/>
    <w:rPr>
      <w:rFonts w:cs="Times New Roman"/>
    </w:rPr>
  </w:style>
  <w:style w:type="paragraph" w:styleId="ListParagraph">
    <w:name w:val="List Paragraph"/>
    <w:aliases w:val="Akapit z listą BS,Outlines a.b.c.,List_Paragraph,Multilevel para_II,Akapit z lista BS,List Paragraph1,Forth level,Normal bullet 2,Lettre d'introduction,Header bold,bullets,Arial,List Paragraph111111,body 2,List Paragraph11,Citation List"/>
    <w:basedOn w:val="Normal"/>
    <w:link w:val="ListParagraphChar"/>
    <w:uiPriority w:val="34"/>
    <w:qFormat/>
    <w:rsid w:val="00F819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72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harChar2CaracterCaracterCharChar1CaracterCaracterCharChar1CaracterCaracterCharCaracterCaracter">
    <w:name w:val="Char Char2 Caracter Caracter Char Char1 Caracter Caracter Char Char1 Caracter Caracter Char Caracter Caracter"/>
    <w:basedOn w:val="Normal"/>
    <w:rsid w:val="00D77BF4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character" w:styleId="Hyperlink">
    <w:name w:val="Hyperlink"/>
    <w:basedOn w:val="DefaultParagraphFont"/>
    <w:rsid w:val="00A32B26"/>
    <w:rPr>
      <w:color w:val="0000FF"/>
      <w:u w:val="single"/>
    </w:rPr>
  </w:style>
  <w:style w:type="paragraph" w:customStyle="1" w:styleId="DefaultText">
    <w:name w:val="Default Text"/>
    <w:basedOn w:val="Normal"/>
    <w:rsid w:val="00A32B26"/>
    <w:pPr>
      <w:widowControl/>
      <w:autoSpaceDE/>
      <w:autoSpaceDN/>
      <w:adjustRightInd/>
    </w:pPr>
    <w:rPr>
      <w:rFonts w:ascii="Times New Roman" w:hAnsi="Times New Roman" w:cs="Times New Roman"/>
      <w:noProof/>
      <w:szCs w:val="20"/>
    </w:rPr>
  </w:style>
  <w:style w:type="table" w:styleId="TableGrid">
    <w:name w:val="Table Grid"/>
    <w:basedOn w:val="TableNormal"/>
    <w:uiPriority w:val="59"/>
    <w:rsid w:val="00AF41C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Forth level Char,Normal bullet 2 Char,Lettre d'introduction Char,Header bold Char,bullets Char"/>
    <w:basedOn w:val="DefaultParagraphFont"/>
    <w:link w:val="ListParagraph"/>
    <w:uiPriority w:val="34"/>
    <w:qFormat/>
    <w:locked/>
    <w:rsid w:val="00157FC0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0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74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0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74C"/>
    <w:rPr>
      <w:rFonts w:ascii="Arial" w:eastAsia="Times New Roman" w:hAnsi="Arial" w:cs="Arial"/>
      <w:sz w:val="24"/>
      <w:szCs w:val="24"/>
    </w:rPr>
  </w:style>
  <w:style w:type="character" w:customStyle="1" w:styleId="noticetext">
    <w:name w:val="noticetext"/>
    <w:basedOn w:val="DefaultParagraphFont"/>
    <w:rsid w:val="007C35F0"/>
  </w:style>
  <w:style w:type="character" w:customStyle="1" w:styleId="salnttl">
    <w:name w:val="s_aln_ttl"/>
    <w:basedOn w:val="DefaultParagraphFont"/>
    <w:rsid w:val="00855A70"/>
  </w:style>
  <w:style w:type="character" w:customStyle="1" w:styleId="salnbdy">
    <w:name w:val="s_aln_bdy"/>
    <w:basedOn w:val="DefaultParagraphFont"/>
    <w:rsid w:val="00855A70"/>
  </w:style>
  <w:style w:type="paragraph" w:customStyle="1" w:styleId="spar">
    <w:name w:val="s_par"/>
    <w:basedOn w:val="Normal"/>
    <w:rsid w:val="00340699"/>
    <w:pPr>
      <w:widowControl/>
      <w:shd w:val="clear" w:color="auto" w:fill="FFFFFF"/>
      <w:autoSpaceDE/>
      <w:autoSpaceDN/>
      <w:adjustRightInd/>
      <w:ind w:left="144"/>
      <w:jc w:val="both"/>
    </w:pPr>
    <w:rPr>
      <w:rFonts w:ascii="Verdana" w:hAnsi="Verdana" w:cs="Times New Roman"/>
      <w:color w:val="000000"/>
      <w:sz w:val="13"/>
      <w:szCs w:val="13"/>
    </w:rPr>
  </w:style>
  <w:style w:type="character" w:customStyle="1" w:styleId="salnttl1">
    <w:name w:val="s_aln_ttl1"/>
    <w:basedOn w:val="DefaultParagraphFont"/>
    <w:rsid w:val="00340699"/>
    <w:rPr>
      <w:rFonts w:ascii="Verdana" w:hAnsi="Verdana" w:hint="default"/>
      <w:b/>
      <w:bCs/>
      <w:vanish w:val="0"/>
      <w:webHidden w:val="0"/>
      <w:color w:val="8B0000"/>
      <w:sz w:val="13"/>
      <w:szCs w:val="13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340699"/>
    <w:rPr>
      <w:rFonts w:ascii="Verdana" w:hAnsi="Verdana" w:hint="default"/>
      <w:b/>
      <w:bCs/>
      <w:vanish w:val="0"/>
      <w:webHidden w:val="0"/>
      <w:color w:val="8B0000"/>
      <w:sz w:val="13"/>
      <w:szCs w:val="13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340699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  <w:style w:type="character" w:customStyle="1" w:styleId="noticetext1">
    <w:name w:val="noticetext1"/>
    <w:rsid w:val="00C17316"/>
    <w:rPr>
      <w:rFonts w:ascii="Arial" w:hAnsi="Arial" w:cs="Arial" w:hint="default"/>
      <w:b w:val="0"/>
      <w:bCs w:val="0"/>
      <w:i w:val="0"/>
      <w:iCs w:val="0"/>
      <w:caps w:val="0"/>
      <w:color w:val="000000"/>
      <w:sz w:val="16"/>
      <w:szCs w:val="16"/>
    </w:rPr>
  </w:style>
  <w:style w:type="paragraph" w:styleId="BodyText2">
    <w:name w:val="Body Text 2"/>
    <w:basedOn w:val="Normal"/>
    <w:link w:val="BodyText2Char"/>
    <w:rsid w:val="00C1731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17316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99"/>
    <w:rPr>
      <w:rFonts w:ascii="Tahoma" w:eastAsia="Times New Roman" w:hAnsi="Tahoma" w:cs="Tahoma"/>
      <w:sz w:val="16"/>
      <w:szCs w:val="16"/>
    </w:rPr>
  </w:style>
  <w:style w:type="paragraph" w:customStyle="1" w:styleId="Pa3">
    <w:name w:val="Pa3"/>
    <w:basedOn w:val="Normal"/>
    <w:next w:val="Normal"/>
    <w:uiPriority w:val="99"/>
    <w:rsid w:val="000420B7"/>
    <w:pPr>
      <w:widowControl/>
      <w:spacing w:line="241" w:lineRule="atLeast"/>
    </w:pPr>
    <w:rPr>
      <w:rFonts w:ascii="Open Sans" w:eastAsia="Calibri" w:hAnsi="Open Sans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E747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oSpacing">
    <w:name w:val="No Spacing"/>
    <w:link w:val="NoSpacingChar"/>
    <w:uiPriority w:val="1"/>
    <w:qFormat/>
    <w:rsid w:val="00E747B4"/>
    <w:rPr>
      <w:sz w:val="22"/>
      <w:szCs w:val="22"/>
    </w:rPr>
  </w:style>
  <w:style w:type="paragraph" w:customStyle="1" w:styleId="Default">
    <w:name w:val="Default"/>
    <w:rsid w:val="00E747B4"/>
    <w:pPr>
      <w:autoSpaceDE w:val="0"/>
      <w:autoSpaceDN w:val="0"/>
      <w:adjustRightInd w:val="0"/>
    </w:pPr>
    <w:rPr>
      <w:rFonts w:ascii="Verdana" w:eastAsia="Times New Roman" w:hAnsi="Verdana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"/>
    <w:basedOn w:val="Normal"/>
    <w:link w:val="FootnoteTextChar1"/>
    <w:semiHidden/>
    <w:rsid w:val="00E747B4"/>
    <w:pPr>
      <w:widowControl/>
      <w:suppressAutoHyphens/>
      <w:autoSpaceDE/>
      <w:autoSpaceDN/>
      <w:adjustRightInd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uiPriority w:val="99"/>
    <w:semiHidden/>
    <w:rsid w:val="00E747B4"/>
    <w:rPr>
      <w:rFonts w:ascii="Arial" w:eastAsia="Times New Roman" w:hAnsi="Arial" w:cs="Arial"/>
    </w:rPr>
  </w:style>
  <w:style w:type="character" w:customStyle="1" w:styleId="FootnoteTextChar1">
    <w:name w:val="Footnote Text Char1"/>
    <w:aliases w:val="Footnote Text Char Char Char,Fußnote Char,single space Char,footnote text Char,FOOTNOTES Char,fn Char,Podrozdział Char,Footnote Char,stile 1 Char,Footnote1 Char,Footnote2 Char,Footnote3 Char,Footnote4 Char,Footnote5 Char"/>
    <w:link w:val="FootnoteText"/>
    <w:semiHidden/>
    <w:rsid w:val="00E747B4"/>
    <w:rPr>
      <w:rFonts w:ascii="Times New Roman" w:eastAsia="Times New Roman" w:hAnsi="Times New Roman"/>
      <w:lang w:eastAsia="ar-SA"/>
    </w:rPr>
  </w:style>
  <w:style w:type="paragraph" w:customStyle="1" w:styleId="Normal1">
    <w:name w:val="Normal1"/>
    <w:basedOn w:val="Normal"/>
    <w:rsid w:val="00E747B4"/>
    <w:pPr>
      <w:widowControl/>
      <w:autoSpaceDE/>
      <w:autoSpaceDN/>
      <w:adjustRightInd/>
      <w:spacing w:before="60" w:after="60"/>
      <w:jc w:val="both"/>
    </w:pPr>
    <w:rPr>
      <w:rFonts w:ascii="Trebuchet MS" w:hAnsi="Trebuchet MS" w:cs="Times New Roman"/>
      <w:sz w:val="20"/>
      <w:lang w:val="ro-RO"/>
    </w:rPr>
  </w:style>
  <w:style w:type="character" w:customStyle="1" w:styleId="slgi1">
    <w:name w:val="s_lgi1"/>
    <w:basedOn w:val="DefaultParagraphFont"/>
    <w:rsid w:val="00AE54FC"/>
    <w:rPr>
      <w:rFonts w:ascii="Verdana" w:hAnsi="Verdana" w:hint="default"/>
      <w:b w:val="0"/>
      <w:bCs w:val="0"/>
      <w:color w:val="006400"/>
      <w:sz w:val="15"/>
      <w:szCs w:val="15"/>
      <w:u w:val="single"/>
      <w:shd w:val="clear" w:color="auto" w:fill="FFFFFF"/>
    </w:rPr>
  </w:style>
  <w:style w:type="paragraph" w:styleId="PlainText">
    <w:name w:val="Plain Text"/>
    <w:basedOn w:val="Normal"/>
    <w:link w:val="PlainTextChar"/>
    <w:unhideWhenUsed/>
    <w:rsid w:val="00B12D30"/>
    <w:pPr>
      <w:widowControl/>
      <w:autoSpaceDE/>
      <w:autoSpaceDN/>
      <w:adjustRightInd/>
    </w:pPr>
    <w:rPr>
      <w:rFonts w:ascii="Courier New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B12D30"/>
    <w:rPr>
      <w:rFonts w:ascii="Courier New" w:eastAsia="Times New Roman" w:hAnsi="Courier New"/>
      <w:lang w:val="en-AU"/>
    </w:rPr>
  </w:style>
  <w:style w:type="paragraph" w:customStyle="1" w:styleId="line">
    <w:name w:val="line"/>
    <w:basedOn w:val="Normal"/>
    <w:rsid w:val="006E2A70"/>
    <w:pPr>
      <w:widowControl/>
      <w:autoSpaceDE/>
      <w:autoSpaceDN/>
      <w:adjustRightInd/>
      <w:ind w:left="1080" w:hanging="360"/>
      <w:jc w:val="both"/>
    </w:pPr>
    <w:rPr>
      <w:rFonts w:cs="Times New Roman"/>
      <w:szCs w:val="20"/>
      <w:lang w:val="ro-RO"/>
    </w:rPr>
  </w:style>
  <w:style w:type="character" w:customStyle="1" w:styleId="CharacterStyle1">
    <w:name w:val="Character Style 1"/>
    <w:uiPriority w:val="99"/>
    <w:rsid w:val="006E2A70"/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5E1D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224">
          <w:marLeft w:val="144"/>
          <w:marRight w:val="0"/>
          <w:marTop w:val="0"/>
          <w:marBottom w:val="0"/>
          <w:divBdr>
            <w:top w:val="dotted" w:sz="4" w:space="0" w:color="FEFEFE"/>
            <w:left w:val="dotted" w:sz="4" w:space="7" w:color="FEFEFE"/>
            <w:bottom w:val="dotted" w:sz="4" w:space="0" w:color="FEFEFE"/>
            <w:right w:val="dotted" w:sz="4" w:space="0" w:color="FEFEFE"/>
          </w:divBdr>
          <w:divsChild>
            <w:div w:id="203519558">
              <w:marLeft w:val="144"/>
              <w:marRight w:val="0"/>
              <w:marTop w:val="0"/>
              <w:marBottom w:val="0"/>
              <w:divBdr>
                <w:top w:val="dotted" w:sz="4" w:space="0" w:color="FEFEFE"/>
                <w:left w:val="dotted" w:sz="4" w:space="7" w:color="FEFEFE"/>
                <w:bottom w:val="dotted" w:sz="4" w:space="0" w:color="FEFEFE"/>
                <w:right w:val="dotted" w:sz="4" w:space="0" w:color="FEFEFE"/>
              </w:divBdr>
            </w:div>
            <w:div w:id="257100759">
              <w:marLeft w:val="144"/>
              <w:marRight w:val="0"/>
              <w:marTop w:val="0"/>
              <w:marBottom w:val="0"/>
              <w:divBdr>
                <w:top w:val="dotted" w:sz="4" w:space="0" w:color="FEFEFE"/>
                <w:left w:val="dotted" w:sz="4" w:space="7" w:color="FEFEFE"/>
                <w:bottom w:val="dotted" w:sz="4" w:space="0" w:color="FEFEFE"/>
                <w:right w:val="dotted" w:sz="4" w:space="0" w:color="FEFEFE"/>
              </w:divBdr>
            </w:div>
            <w:div w:id="338436459">
              <w:marLeft w:val="144"/>
              <w:marRight w:val="0"/>
              <w:marTop w:val="0"/>
              <w:marBottom w:val="0"/>
              <w:divBdr>
                <w:top w:val="dotted" w:sz="4" w:space="0" w:color="FEFEFE"/>
                <w:left w:val="dotted" w:sz="4" w:space="7" w:color="FEFEFE"/>
                <w:bottom w:val="dotted" w:sz="4" w:space="0" w:color="FEFEFE"/>
                <w:right w:val="dotted" w:sz="4" w:space="0" w:color="FEFEFE"/>
              </w:divBdr>
            </w:div>
            <w:div w:id="884877186">
              <w:marLeft w:val="144"/>
              <w:marRight w:val="0"/>
              <w:marTop w:val="0"/>
              <w:marBottom w:val="0"/>
              <w:divBdr>
                <w:top w:val="dotted" w:sz="4" w:space="0" w:color="FEFEFE"/>
                <w:left w:val="dotted" w:sz="4" w:space="7" w:color="FEFEFE"/>
                <w:bottom w:val="dotted" w:sz="4" w:space="0" w:color="FEFEFE"/>
                <w:right w:val="dotted" w:sz="4" w:space="0" w:color="FEFEFE"/>
              </w:divBdr>
            </w:div>
            <w:div w:id="1455951526">
              <w:marLeft w:val="144"/>
              <w:marRight w:val="0"/>
              <w:marTop w:val="0"/>
              <w:marBottom w:val="0"/>
              <w:divBdr>
                <w:top w:val="dotted" w:sz="4" w:space="0" w:color="FEFEFE"/>
                <w:left w:val="dotted" w:sz="4" w:space="7" w:color="FEFEFE"/>
                <w:bottom w:val="dotted" w:sz="4" w:space="0" w:color="FEFEFE"/>
                <w:right w:val="dotted" w:sz="4" w:space="0" w:color="FEFEFE"/>
              </w:divBdr>
            </w:div>
          </w:divsChild>
        </w:div>
        <w:div w:id="884023156">
          <w:marLeft w:val="144"/>
          <w:marRight w:val="0"/>
          <w:marTop w:val="0"/>
          <w:marBottom w:val="0"/>
          <w:divBdr>
            <w:top w:val="dotted" w:sz="4" w:space="0" w:color="FEFEFE"/>
            <w:left w:val="dotted" w:sz="4" w:space="7" w:color="FEFEFE"/>
            <w:bottom w:val="dotted" w:sz="4" w:space="0" w:color="FEFEFE"/>
            <w:right w:val="dotted" w:sz="4" w:space="0" w:color="FEFEFE"/>
          </w:divBdr>
        </w:div>
      </w:divsChild>
    </w:div>
    <w:div w:id="16359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D1E4E-E296-44C1-9D50-37CC104E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1795</Words>
  <Characters>10412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coprea</dc:creator>
  <cp:lastModifiedBy>Ana Maria IORGULESCU</cp:lastModifiedBy>
  <cp:revision>44</cp:revision>
  <cp:lastPrinted>2026-05-20T08:28:00Z</cp:lastPrinted>
  <dcterms:created xsi:type="dcterms:W3CDTF">2025-02-06T11:40:00Z</dcterms:created>
  <dcterms:modified xsi:type="dcterms:W3CDTF">2026-05-20T08:43:00Z</dcterms:modified>
</cp:coreProperties>
</file>